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2" w:rsidRDefault="00F83813" w:rsidP="00F83813">
      <w:pPr>
        <w:pStyle w:val="a6"/>
        <w:tabs>
          <w:tab w:val="left" w:pos="4536"/>
        </w:tabs>
        <w:ind w:firstLine="0"/>
      </w:pPr>
      <w:r>
        <w:tab/>
        <w:t xml:space="preserve">     </w:t>
      </w:r>
      <w:r w:rsidR="009900CD">
        <w:t>УТВЕРЖДАЮ</w:t>
      </w:r>
      <w:r w:rsidR="00424302">
        <w:t>:</w:t>
      </w:r>
    </w:p>
    <w:p w:rsidR="00424302" w:rsidRDefault="001C6512" w:rsidP="00424302">
      <w:pPr>
        <w:pStyle w:val="a6"/>
        <w:tabs>
          <w:tab w:val="left" w:pos="4536"/>
        </w:tabs>
        <w:ind w:left="4536" w:firstLine="0"/>
      </w:pPr>
      <w:r>
        <w:t xml:space="preserve">Директор ГБОУ </w:t>
      </w:r>
      <w:proofErr w:type="spellStart"/>
      <w:r>
        <w:t>ЦППРиК</w:t>
      </w:r>
      <w:proofErr w:type="spellEnd"/>
      <w:r>
        <w:t>_______  Е..В</w:t>
      </w:r>
      <w:r w:rsidR="00424302">
        <w:t>.</w:t>
      </w:r>
      <w:r w:rsidR="00DB760D">
        <w:t xml:space="preserve"> </w:t>
      </w:r>
      <w:proofErr w:type="spellStart"/>
      <w:r>
        <w:t>Гулова</w:t>
      </w:r>
      <w:proofErr w:type="spellEnd"/>
    </w:p>
    <w:p w:rsidR="00424302" w:rsidRDefault="00A92A0D" w:rsidP="00424302">
      <w:pPr>
        <w:pStyle w:val="a6"/>
        <w:tabs>
          <w:tab w:val="left" w:pos="4536"/>
        </w:tabs>
        <w:ind w:firstLine="0"/>
      </w:pPr>
      <w:r>
        <w:tab/>
      </w:r>
      <w:r w:rsidR="00424302">
        <w:t>Принято</w:t>
      </w:r>
    </w:p>
    <w:p w:rsidR="00424302" w:rsidRDefault="00304BC3" w:rsidP="00424302">
      <w:pPr>
        <w:pStyle w:val="a6"/>
        <w:tabs>
          <w:tab w:val="left" w:pos="4536"/>
        </w:tabs>
        <w:ind w:firstLine="0"/>
      </w:pPr>
      <w:r>
        <w:tab/>
        <w:t>Педагогическим советом</w:t>
      </w:r>
    </w:p>
    <w:p w:rsidR="00424302" w:rsidRDefault="00FF6F5D" w:rsidP="00424302">
      <w:pPr>
        <w:pStyle w:val="a6"/>
        <w:tabs>
          <w:tab w:val="left" w:pos="4536"/>
        </w:tabs>
        <w:ind w:firstLine="0"/>
      </w:pPr>
      <w:r>
        <w:tab/>
        <w:t xml:space="preserve">Протокол №       </w:t>
      </w:r>
      <w:r w:rsidR="008C4ACA">
        <w:t xml:space="preserve"> от «_</w:t>
      </w:r>
      <w:r>
        <w:rPr>
          <w:u w:val="single"/>
        </w:rPr>
        <w:t xml:space="preserve">         </w:t>
      </w:r>
      <w:r w:rsidR="008C4ACA">
        <w:t>»_______ 20</w:t>
      </w:r>
      <w:r w:rsidR="00DB760D">
        <w:t>13</w:t>
      </w:r>
      <w:r w:rsidR="00424302">
        <w:t>г.</w:t>
      </w:r>
    </w:p>
    <w:p w:rsidR="00424302" w:rsidRDefault="00424302" w:rsidP="00424302">
      <w:pPr>
        <w:pStyle w:val="a6"/>
        <w:tabs>
          <w:tab w:val="left" w:pos="4536"/>
        </w:tabs>
        <w:ind w:left="4536" w:firstLine="0"/>
        <w:rPr>
          <w:sz w:val="16"/>
          <w:szCs w:val="16"/>
        </w:rPr>
      </w:pPr>
    </w:p>
    <w:p w:rsidR="00424302" w:rsidRDefault="00424302" w:rsidP="00424302">
      <w:pPr>
        <w:pStyle w:val="a6"/>
        <w:tabs>
          <w:tab w:val="left" w:pos="4536"/>
        </w:tabs>
        <w:ind w:left="4536" w:firstLine="0"/>
        <w:rPr>
          <w:szCs w:val="24"/>
        </w:rPr>
      </w:pPr>
      <w:r>
        <w:t>Введено в действие</w:t>
      </w:r>
    </w:p>
    <w:p w:rsidR="00424302" w:rsidRPr="00DB760D" w:rsidRDefault="008C4ACA" w:rsidP="00424302">
      <w:pPr>
        <w:pStyle w:val="a6"/>
        <w:tabs>
          <w:tab w:val="left" w:pos="4536"/>
        </w:tabs>
        <w:ind w:firstLine="0"/>
      </w:pPr>
      <w:r>
        <w:tab/>
        <w:t>Приказом № _</w:t>
      </w:r>
      <w:r w:rsidR="00FF6F5D">
        <w:rPr>
          <w:u w:val="single"/>
        </w:rPr>
        <w:t xml:space="preserve">      </w:t>
      </w:r>
      <w:r>
        <w:t>_ от «_</w:t>
      </w:r>
      <w:r w:rsidR="00FF6F5D">
        <w:rPr>
          <w:u w:val="single"/>
        </w:rPr>
        <w:t xml:space="preserve">      </w:t>
      </w:r>
      <w:r>
        <w:t>_»_</w:t>
      </w:r>
      <w:r w:rsidR="00FF6F5D">
        <w:rPr>
          <w:u w:val="single"/>
        </w:rPr>
        <w:t xml:space="preserve">   </w:t>
      </w:r>
      <w:r w:rsidR="00DB760D">
        <w:t>___</w:t>
      </w:r>
      <w:r>
        <w:t xml:space="preserve"> </w:t>
      </w:r>
      <w:r w:rsidRPr="00DB760D">
        <w:t>20</w:t>
      </w:r>
      <w:r w:rsidR="00DB760D" w:rsidRPr="00DB760D">
        <w:t>13</w:t>
      </w:r>
      <w:r w:rsidR="00CC0537" w:rsidRPr="00DB760D">
        <w:t xml:space="preserve"> </w:t>
      </w:r>
      <w:r w:rsidR="00424302" w:rsidRPr="00DB760D">
        <w:t xml:space="preserve">г </w:t>
      </w:r>
    </w:p>
    <w:p w:rsidR="00424302" w:rsidRDefault="00424302" w:rsidP="00424302">
      <w:pPr>
        <w:pStyle w:val="a6"/>
        <w:tabs>
          <w:tab w:val="left" w:pos="4536"/>
        </w:tabs>
        <w:ind w:firstLine="0"/>
        <w:rPr>
          <w:szCs w:val="24"/>
        </w:rPr>
      </w:pPr>
    </w:p>
    <w:p w:rsidR="00424302" w:rsidRPr="00424302" w:rsidRDefault="00424302" w:rsidP="00424302">
      <w:pPr>
        <w:pStyle w:val="a6"/>
        <w:tabs>
          <w:tab w:val="left" w:pos="4536"/>
        </w:tabs>
        <w:ind w:firstLine="0"/>
        <w:rPr>
          <w:szCs w:val="24"/>
        </w:rPr>
      </w:pPr>
    </w:p>
    <w:p w:rsidR="006D2859" w:rsidRDefault="001C6512" w:rsidP="0042430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ПРАВИЛА </w:t>
      </w:r>
    </w:p>
    <w:p w:rsidR="001C6512" w:rsidRDefault="001C6512" w:rsidP="0042430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внутреннего трудового распорядка</w:t>
      </w:r>
      <w:bookmarkEnd w:id="0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государственного бюджетного образовательного учреждения для детей, нуждающихся в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– педагогической и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– социал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ной помощи, центра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– педагогической реабилитации и коррекции </w:t>
      </w:r>
    </w:p>
    <w:p w:rsidR="001C6512" w:rsidRDefault="001C6512" w:rsidP="0042430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района Санкт – Петербурга</w:t>
      </w:r>
    </w:p>
    <w:p w:rsidR="001C6512" w:rsidRDefault="001C6512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24302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Общие положения</w:t>
      </w:r>
    </w:p>
    <w:p w:rsidR="001C6512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24302">
        <w:rPr>
          <w:rFonts w:ascii="Times New Roman" w:hAnsi="Times New Roman" w:cs="Times New Roman"/>
          <w:spacing w:val="-8"/>
          <w:sz w:val="24"/>
          <w:szCs w:val="24"/>
        </w:rPr>
        <w:t>1.1.</w:t>
      </w:r>
      <w:r w:rsidR="00B65C5E"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Настоящие Правила внутреннего трудового распорядка (далее </w:t>
      </w:r>
      <w:r w:rsidR="00D73B03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Правила) являю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ся ло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7"/>
          <w:sz w:val="24"/>
          <w:szCs w:val="24"/>
        </w:rPr>
        <w:t>кальным нормативным актом</w:t>
      </w:r>
      <w:r w:rsidR="005E1FF4">
        <w:rPr>
          <w:rFonts w:ascii="Times New Roman" w:hAnsi="Times New Roman" w:cs="Times New Roman"/>
          <w:spacing w:val="-7"/>
          <w:sz w:val="24"/>
          <w:szCs w:val="24"/>
        </w:rPr>
        <w:t xml:space="preserve"> (ст. 8 и  ст. 372 ТК) </w:t>
      </w:r>
      <w:r w:rsidR="00424302">
        <w:rPr>
          <w:rFonts w:ascii="Times New Roman" w:hAnsi="Times New Roman" w:cs="Times New Roman"/>
          <w:spacing w:val="-7"/>
          <w:sz w:val="24"/>
          <w:szCs w:val="24"/>
        </w:rPr>
        <w:t xml:space="preserve"> Государственного </w:t>
      </w:r>
      <w:r w:rsidR="00061A04" w:rsidRPr="00FE0AE9">
        <w:rPr>
          <w:rFonts w:ascii="Times New Roman" w:hAnsi="Times New Roman" w:cs="Times New Roman"/>
          <w:spacing w:val="-7"/>
          <w:sz w:val="24"/>
          <w:szCs w:val="24"/>
        </w:rPr>
        <w:t xml:space="preserve">бюджетного </w:t>
      </w:r>
      <w:r w:rsidR="00424302">
        <w:rPr>
          <w:rFonts w:ascii="Times New Roman" w:hAnsi="Times New Roman" w:cs="Times New Roman"/>
          <w:spacing w:val="-7"/>
          <w:sz w:val="24"/>
          <w:szCs w:val="24"/>
        </w:rPr>
        <w:t>образов</w:t>
      </w:r>
      <w:r w:rsidR="00424302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424302">
        <w:rPr>
          <w:rFonts w:ascii="Times New Roman" w:hAnsi="Times New Roman" w:cs="Times New Roman"/>
          <w:spacing w:val="-7"/>
          <w:sz w:val="24"/>
          <w:szCs w:val="24"/>
        </w:rPr>
        <w:t>тельного учреждения</w:t>
      </w:r>
      <w:r w:rsidR="001C6512">
        <w:rPr>
          <w:rFonts w:ascii="Times New Roman" w:hAnsi="Times New Roman" w:cs="Times New Roman"/>
          <w:spacing w:val="-7"/>
          <w:sz w:val="24"/>
          <w:szCs w:val="24"/>
        </w:rPr>
        <w:t xml:space="preserve"> для детей, нуждающихся в </w:t>
      </w:r>
      <w:proofErr w:type="spellStart"/>
      <w:r w:rsidR="001C6512">
        <w:rPr>
          <w:rFonts w:ascii="Times New Roman" w:hAnsi="Times New Roman" w:cs="Times New Roman"/>
          <w:spacing w:val="-7"/>
          <w:sz w:val="24"/>
          <w:szCs w:val="24"/>
        </w:rPr>
        <w:t>психолого</w:t>
      </w:r>
      <w:proofErr w:type="spellEnd"/>
      <w:r w:rsidR="001C6512">
        <w:rPr>
          <w:rFonts w:ascii="Times New Roman" w:hAnsi="Times New Roman" w:cs="Times New Roman"/>
          <w:spacing w:val="-7"/>
          <w:sz w:val="24"/>
          <w:szCs w:val="24"/>
        </w:rPr>
        <w:t xml:space="preserve"> – педагогической и </w:t>
      </w:r>
      <w:proofErr w:type="spellStart"/>
      <w:r w:rsidR="001C6512">
        <w:rPr>
          <w:rFonts w:ascii="Times New Roman" w:hAnsi="Times New Roman" w:cs="Times New Roman"/>
          <w:spacing w:val="-7"/>
          <w:sz w:val="24"/>
          <w:szCs w:val="24"/>
        </w:rPr>
        <w:t>медико</w:t>
      </w:r>
      <w:proofErr w:type="spellEnd"/>
      <w:r w:rsidR="001C6512">
        <w:rPr>
          <w:rFonts w:ascii="Times New Roman" w:hAnsi="Times New Roman" w:cs="Times New Roman"/>
          <w:spacing w:val="-7"/>
          <w:sz w:val="24"/>
          <w:szCs w:val="24"/>
        </w:rPr>
        <w:t xml:space="preserve"> - социал</w:t>
      </w:r>
      <w:r w:rsidR="001C6512">
        <w:rPr>
          <w:rFonts w:ascii="Times New Roman" w:hAnsi="Times New Roman" w:cs="Times New Roman"/>
          <w:spacing w:val="-7"/>
          <w:sz w:val="24"/>
          <w:szCs w:val="24"/>
        </w:rPr>
        <w:t>ь</w:t>
      </w:r>
      <w:r w:rsidR="001C6512">
        <w:rPr>
          <w:rFonts w:ascii="Times New Roman" w:hAnsi="Times New Roman" w:cs="Times New Roman"/>
          <w:spacing w:val="-7"/>
          <w:sz w:val="24"/>
          <w:szCs w:val="24"/>
        </w:rPr>
        <w:t xml:space="preserve">ной помощи, центра </w:t>
      </w:r>
      <w:proofErr w:type="spellStart"/>
      <w:r w:rsidR="001C6512">
        <w:rPr>
          <w:rFonts w:ascii="Times New Roman" w:hAnsi="Times New Roman" w:cs="Times New Roman"/>
          <w:spacing w:val="-7"/>
          <w:sz w:val="24"/>
          <w:szCs w:val="24"/>
        </w:rPr>
        <w:t>психолого</w:t>
      </w:r>
      <w:proofErr w:type="spellEnd"/>
      <w:r w:rsidR="001C6512">
        <w:rPr>
          <w:rFonts w:ascii="Times New Roman" w:hAnsi="Times New Roman" w:cs="Times New Roman"/>
          <w:spacing w:val="-7"/>
          <w:sz w:val="24"/>
          <w:szCs w:val="24"/>
        </w:rPr>
        <w:t xml:space="preserve"> – педагогической реабилитации и коррекции </w:t>
      </w:r>
      <w:proofErr w:type="spellStart"/>
      <w:r w:rsidR="001C6512">
        <w:rPr>
          <w:rFonts w:ascii="Times New Roman" w:hAnsi="Times New Roman" w:cs="Times New Roman"/>
          <w:spacing w:val="-7"/>
          <w:sz w:val="24"/>
          <w:szCs w:val="24"/>
        </w:rPr>
        <w:t>Колпинского</w:t>
      </w:r>
      <w:proofErr w:type="spellEnd"/>
      <w:r w:rsidR="001C6512">
        <w:rPr>
          <w:rFonts w:ascii="Times New Roman" w:hAnsi="Times New Roman" w:cs="Times New Roman"/>
          <w:spacing w:val="-7"/>
          <w:sz w:val="24"/>
          <w:szCs w:val="24"/>
        </w:rPr>
        <w:t xml:space="preserve"> района Санкт - Петербурга</w:t>
      </w:r>
      <w:r w:rsidR="004243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C6512">
        <w:rPr>
          <w:rFonts w:ascii="Times New Roman" w:hAnsi="Times New Roman" w:cs="Times New Roman"/>
          <w:spacing w:val="-7"/>
          <w:sz w:val="24"/>
          <w:szCs w:val="24"/>
        </w:rPr>
        <w:t xml:space="preserve"> (далее ГБОУ </w:t>
      </w:r>
      <w:proofErr w:type="spellStart"/>
      <w:r w:rsidR="001C6512">
        <w:rPr>
          <w:rFonts w:ascii="Times New Roman" w:hAnsi="Times New Roman" w:cs="Times New Roman"/>
          <w:spacing w:val="-7"/>
          <w:sz w:val="24"/>
          <w:szCs w:val="24"/>
        </w:rPr>
        <w:t>ЦППРиК</w:t>
      </w:r>
      <w:proofErr w:type="spellEnd"/>
      <w:r w:rsidR="001C6512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424302" w:rsidRDefault="001C6512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9"/>
          <w:sz w:val="24"/>
          <w:szCs w:val="24"/>
        </w:rPr>
        <w:t>1.2.</w:t>
      </w:r>
      <w:r w:rsidR="00B65C5E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Правила составлены в соответствии с Трудовым кодексом РФ, </w:t>
      </w:r>
      <w:r w:rsidR="00024D0F">
        <w:rPr>
          <w:rFonts w:ascii="Times New Roman" w:hAnsi="Times New Roman" w:cs="Times New Roman"/>
          <w:spacing w:val="-2"/>
          <w:sz w:val="24"/>
          <w:szCs w:val="24"/>
        </w:rPr>
        <w:t>ФЗ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«Об</w:t>
      </w:r>
      <w:r w:rsid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образова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нии»</w:t>
      </w:r>
      <w:r w:rsidR="00024D0F">
        <w:rPr>
          <w:rFonts w:ascii="Times New Roman" w:hAnsi="Times New Roman" w:cs="Times New Roman"/>
          <w:spacing w:val="-1"/>
          <w:sz w:val="24"/>
          <w:szCs w:val="24"/>
        </w:rPr>
        <w:t xml:space="preserve"> от 29.12.2012 № 273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, Типовым положе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нием об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образовательном учреждении,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детей, нуждающихся в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– педагогической 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D779C8">
        <w:rPr>
          <w:rFonts w:ascii="Times New Roman" w:hAnsi="Times New Roman" w:cs="Times New Roman"/>
          <w:spacing w:val="-1"/>
          <w:sz w:val="24"/>
          <w:szCs w:val="24"/>
        </w:rPr>
        <w:t xml:space="preserve"> социальной помощи ,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иными норм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тивными право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выми актами и Уставом ГБОУ </w:t>
      </w:r>
      <w:proofErr w:type="spellStart"/>
      <w:r w:rsidR="00D779C8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F7092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>21</w:t>
      </w:r>
      <w:r w:rsidR="004F7092" w:rsidRPr="004F709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>07</w:t>
      </w:r>
      <w:r w:rsidR="004F7092" w:rsidRPr="004F7092">
        <w:rPr>
          <w:rFonts w:ascii="Times New Roman" w:hAnsi="Times New Roman" w:cs="Times New Roman"/>
          <w:spacing w:val="-2"/>
          <w:sz w:val="24"/>
          <w:szCs w:val="24"/>
        </w:rPr>
        <w:t>.20</w:t>
      </w:r>
      <w:r w:rsidR="00C36ED3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="00424302" w:rsidRPr="004F7092">
        <w:rPr>
          <w:rFonts w:ascii="Times New Roman" w:hAnsi="Times New Roman" w:cs="Times New Roman"/>
          <w:spacing w:val="-2"/>
          <w:sz w:val="24"/>
          <w:szCs w:val="24"/>
        </w:rPr>
        <w:t>г.</w:t>
      </w:r>
      <w:r w:rsidR="004F70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092" w:rsidRPr="004F7092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C36ED3"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  <w:r w:rsidR="004F7092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>33</w:t>
      </w:r>
      <w:r w:rsidR="004F7092">
        <w:rPr>
          <w:rFonts w:ascii="Times New Roman" w:hAnsi="Times New Roman" w:cs="Times New Roman"/>
          <w:spacing w:val="-2"/>
          <w:sz w:val="24"/>
          <w:szCs w:val="24"/>
        </w:rPr>
        <w:t>-р</w:t>
      </w:r>
      <w:r w:rsidR="00424302">
        <w:rPr>
          <w:rFonts w:ascii="Times New Roman" w:hAnsi="Times New Roman" w:cs="Times New Roman"/>
          <w:spacing w:val="-2"/>
          <w:sz w:val="24"/>
          <w:szCs w:val="24"/>
        </w:rPr>
        <w:t xml:space="preserve">  и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регул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руют порядок приема и увольнения ра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бот</w:t>
      </w:r>
      <w:r w:rsidR="00D779C8">
        <w:rPr>
          <w:rFonts w:ascii="Times New Roman" w:hAnsi="Times New Roman" w:cs="Times New Roman"/>
          <w:spacing w:val="1"/>
          <w:sz w:val="24"/>
          <w:szCs w:val="24"/>
        </w:rPr>
        <w:t xml:space="preserve">ников ГБОУ </w:t>
      </w:r>
      <w:proofErr w:type="spellStart"/>
      <w:r w:rsidR="00D779C8">
        <w:rPr>
          <w:rFonts w:ascii="Times New Roman" w:hAnsi="Times New Roman" w:cs="Times New Roman"/>
          <w:spacing w:val="1"/>
          <w:sz w:val="24"/>
          <w:szCs w:val="24"/>
        </w:rPr>
        <w:t>ЦППРиК</w:t>
      </w:r>
      <w:proofErr w:type="spellEnd"/>
      <w:r w:rsidR="00D77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, основные права, обязанн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сти и ответственность сторон трудового договора, режим работы, время отдыха, применя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мые к работникам меры поощрения и взыскания, иные </w:t>
      </w:r>
      <w:r w:rsidR="005F4CD8" w:rsidRPr="00424302">
        <w:rPr>
          <w:rFonts w:ascii="Times New Roman" w:hAnsi="Times New Roman" w:cs="Times New Roman"/>
          <w:sz w:val="24"/>
          <w:szCs w:val="24"/>
        </w:rPr>
        <w:t>вопросы регулирования трудовых отноше</w:t>
      </w:r>
      <w:r w:rsidR="00D779C8">
        <w:rPr>
          <w:rFonts w:ascii="Times New Roman" w:hAnsi="Times New Roman" w:cs="Times New Roman"/>
          <w:sz w:val="24"/>
          <w:szCs w:val="24"/>
        </w:rPr>
        <w:t xml:space="preserve">ний в ГБОУ </w:t>
      </w:r>
      <w:proofErr w:type="spellStart"/>
      <w:r w:rsidR="00D779C8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5F4CD8" w:rsidRPr="00424302">
        <w:rPr>
          <w:rFonts w:ascii="Times New Roman" w:hAnsi="Times New Roman" w:cs="Times New Roman"/>
          <w:sz w:val="24"/>
          <w:szCs w:val="24"/>
        </w:rPr>
        <w:t>.</w:t>
      </w:r>
    </w:p>
    <w:p w:rsidR="00D73B03" w:rsidRDefault="00424302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Правила имеют целью способствовать укреплению трудовой дисциплины, раци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нальному</w:t>
      </w:r>
      <w:r w:rsidR="00D73B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использованию рабочего времени и созданию условий для эффективной работы.</w:t>
      </w:r>
    </w:p>
    <w:p w:rsidR="00D73B03" w:rsidRDefault="00D73B03" w:rsidP="006D077C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F4CD8" w:rsidRPr="00424302">
        <w:rPr>
          <w:rFonts w:ascii="Times New Roman" w:hAnsi="Times New Roman" w:cs="Times New Roman"/>
          <w:sz w:val="24"/>
          <w:szCs w:val="24"/>
        </w:rPr>
        <w:t>Пра</w:t>
      </w:r>
      <w:r w:rsidR="00D779C8">
        <w:rPr>
          <w:rFonts w:ascii="Times New Roman" w:hAnsi="Times New Roman" w:cs="Times New Roman"/>
          <w:sz w:val="24"/>
          <w:szCs w:val="24"/>
        </w:rPr>
        <w:t xml:space="preserve">вила утверждены директором ГБОУ </w:t>
      </w:r>
      <w:proofErr w:type="spellStart"/>
      <w:r w:rsidR="00D779C8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5F4CD8" w:rsidRPr="00424302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 w:rsidR="006D077C">
        <w:rPr>
          <w:rFonts w:ascii="Times New Roman" w:hAnsi="Times New Roman" w:cs="Times New Roman"/>
          <w:sz w:val="24"/>
          <w:szCs w:val="24"/>
        </w:rPr>
        <w:t>представ</w:t>
      </w:r>
      <w:r w:rsidR="006D077C">
        <w:rPr>
          <w:rFonts w:ascii="Times New Roman" w:hAnsi="Times New Roman" w:cs="Times New Roman"/>
          <w:sz w:val="24"/>
          <w:szCs w:val="24"/>
        </w:rPr>
        <w:t>и</w:t>
      </w:r>
      <w:r w:rsidR="006D077C">
        <w:rPr>
          <w:rFonts w:ascii="Times New Roman" w:hAnsi="Times New Roman" w:cs="Times New Roman"/>
          <w:sz w:val="24"/>
          <w:szCs w:val="24"/>
        </w:rPr>
        <w:t xml:space="preserve">тельного органа работников в порядке, установленном </w:t>
      </w:r>
      <w:r w:rsidR="006D077C" w:rsidRPr="00FE0AE9">
        <w:rPr>
          <w:rFonts w:ascii="Times New Roman" w:hAnsi="Times New Roman" w:cs="Times New Roman"/>
          <w:sz w:val="24"/>
          <w:szCs w:val="24"/>
        </w:rPr>
        <w:t>ст</w:t>
      </w:r>
      <w:r w:rsidR="005E1FF4" w:rsidRPr="00FE0AE9">
        <w:rPr>
          <w:rFonts w:ascii="Times New Roman" w:hAnsi="Times New Roman" w:cs="Times New Roman"/>
          <w:sz w:val="24"/>
          <w:szCs w:val="24"/>
        </w:rPr>
        <w:t>.</w:t>
      </w:r>
      <w:r w:rsidR="006D077C" w:rsidRPr="00FE0AE9">
        <w:rPr>
          <w:rFonts w:ascii="Times New Roman" w:hAnsi="Times New Roman" w:cs="Times New Roman"/>
          <w:sz w:val="24"/>
          <w:szCs w:val="24"/>
        </w:rPr>
        <w:t xml:space="preserve"> 372 </w:t>
      </w:r>
      <w:r w:rsidR="005E1FF4" w:rsidRPr="00FE0AE9">
        <w:rPr>
          <w:rFonts w:ascii="Times New Roman" w:hAnsi="Times New Roman" w:cs="Times New Roman"/>
          <w:sz w:val="24"/>
          <w:szCs w:val="24"/>
        </w:rPr>
        <w:t>ТК</w:t>
      </w:r>
      <w:r w:rsidR="006D077C">
        <w:rPr>
          <w:rFonts w:ascii="Times New Roman" w:hAnsi="Times New Roman" w:cs="Times New Roman"/>
          <w:sz w:val="24"/>
          <w:szCs w:val="24"/>
        </w:rPr>
        <w:t xml:space="preserve"> (в ред. Федерального з</w:t>
      </w:r>
      <w:r w:rsidR="006D077C">
        <w:rPr>
          <w:rFonts w:ascii="Times New Roman" w:hAnsi="Times New Roman" w:cs="Times New Roman"/>
          <w:sz w:val="24"/>
          <w:szCs w:val="24"/>
        </w:rPr>
        <w:t>а</w:t>
      </w:r>
      <w:r w:rsidR="006D077C">
        <w:rPr>
          <w:rFonts w:ascii="Times New Roman" w:hAnsi="Times New Roman" w:cs="Times New Roman"/>
          <w:sz w:val="24"/>
          <w:szCs w:val="24"/>
        </w:rPr>
        <w:t>кона от 30.06.2006 № 90-ФЗ)</w:t>
      </w:r>
      <w:r w:rsidR="005F4CD8" w:rsidRPr="00424302">
        <w:rPr>
          <w:rFonts w:ascii="Times New Roman" w:hAnsi="Times New Roman" w:cs="Times New Roman"/>
          <w:sz w:val="24"/>
          <w:szCs w:val="24"/>
        </w:rPr>
        <w:t>.</w:t>
      </w:r>
    </w:p>
    <w:p w:rsidR="00D73B03" w:rsidRDefault="00D73B0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Правила вывешиваются в ГБОУ </w:t>
      </w:r>
      <w:proofErr w:type="spellStart"/>
      <w:r w:rsidR="00D779C8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092">
        <w:rPr>
          <w:rFonts w:ascii="Times New Roman" w:hAnsi="Times New Roman" w:cs="Times New Roman"/>
          <w:spacing w:val="-2"/>
          <w:sz w:val="24"/>
          <w:szCs w:val="24"/>
        </w:rPr>
        <w:t>на информационном стенде 1 этажа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73B03" w:rsidRDefault="00D73B0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При прие</w:t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ме на работу администрация ГБОУ </w:t>
      </w:r>
      <w:proofErr w:type="spellStart"/>
      <w:r w:rsidR="00D779C8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обязана ознакомить рабо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ника с Правилами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под расписку.</w:t>
      </w:r>
    </w:p>
    <w:p w:rsidR="00024D0F" w:rsidRDefault="00024D0F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D73B03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b/>
          <w:bCs/>
          <w:spacing w:val="7"/>
          <w:sz w:val="24"/>
          <w:szCs w:val="24"/>
        </w:rPr>
        <w:t>2. Порядок приема и увольнения работников</w:t>
      </w:r>
    </w:p>
    <w:p w:rsidR="00D73B03" w:rsidRPr="00D927B4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B4">
        <w:rPr>
          <w:rFonts w:ascii="Times New Roman" w:hAnsi="Times New Roman" w:cs="Times New Roman"/>
          <w:spacing w:val="-1"/>
          <w:sz w:val="24"/>
          <w:szCs w:val="24"/>
        </w:rPr>
        <w:t>2.1. Прием на работу.</w:t>
      </w:r>
    </w:p>
    <w:p w:rsidR="00D73B03" w:rsidRDefault="00D73B0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 xml:space="preserve">Работники реализуют свое право на труд путем </w:t>
      </w:r>
      <w:r w:rsidR="00D779C8">
        <w:rPr>
          <w:rFonts w:ascii="Times New Roman" w:hAnsi="Times New Roman" w:cs="Times New Roman"/>
          <w:spacing w:val="-5"/>
          <w:sz w:val="24"/>
          <w:szCs w:val="24"/>
        </w:rPr>
        <w:t xml:space="preserve">заключения трудового договора с ГБОУ </w:t>
      </w:r>
      <w:proofErr w:type="spellStart"/>
      <w:r w:rsidR="00D779C8">
        <w:rPr>
          <w:rFonts w:ascii="Times New Roman" w:hAnsi="Times New Roman" w:cs="Times New Roman"/>
          <w:spacing w:val="-5"/>
          <w:sz w:val="24"/>
          <w:szCs w:val="24"/>
        </w:rPr>
        <w:t>ЦППРиК</w:t>
      </w:r>
      <w:proofErr w:type="spellEnd"/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73B03" w:rsidRDefault="00D73B0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Трудовой договор заключается в письменной форме и составляется в двух э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земплярах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сторон: работника и</w:t>
      </w:r>
      <w:r w:rsidR="00D779C8">
        <w:rPr>
          <w:rFonts w:ascii="Times New Roman" w:hAnsi="Times New Roman" w:cs="Times New Roman"/>
          <w:sz w:val="24"/>
          <w:szCs w:val="24"/>
        </w:rPr>
        <w:t xml:space="preserve"> ГБОУ </w:t>
      </w:r>
      <w:proofErr w:type="spellStart"/>
      <w:r w:rsidR="00D779C8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5F4CD8" w:rsidRPr="00424302">
        <w:rPr>
          <w:rFonts w:ascii="Times New Roman" w:hAnsi="Times New Roman" w:cs="Times New Roman"/>
          <w:sz w:val="24"/>
          <w:szCs w:val="24"/>
        </w:rPr>
        <w:t>.</w:t>
      </w:r>
    </w:p>
    <w:p w:rsidR="00D73B03" w:rsidRDefault="00D73B0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При приеме на работу заключение срочного трудового договора допускается только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случаях</w:t>
      </w:r>
      <w:r w:rsidR="008C4ACA">
        <w:rPr>
          <w:rFonts w:ascii="Times New Roman" w:hAnsi="Times New Roman" w:cs="Times New Roman"/>
          <w:sz w:val="24"/>
          <w:szCs w:val="24"/>
        </w:rPr>
        <w:t xml:space="preserve">, предусмотренных статьями 58, </w:t>
      </w:r>
      <w:r w:rsidR="005F4CD8" w:rsidRPr="00424302">
        <w:rPr>
          <w:rFonts w:ascii="Times New Roman" w:hAnsi="Times New Roman" w:cs="Times New Roman"/>
          <w:sz w:val="24"/>
          <w:szCs w:val="24"/>
        </w:rPr>
        <w:t>59</w:t>
      </w:r>
      <w:r w:rsidR="008C4ACA">
        <w:rPr>
          <w:rFonts w:ascii="Times New Roman" w:hAnsi="Times New Roman" w:cs="Times New Roman"/>
          <w:sz w:val="24"/>
          <w:szCs w:val="24"/>
        </w:rPr>
        <w:t>, 65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5B0523" w:rsidRPr="005B0523" w:rsidRDefault="005B0523" w:rsidP="00000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23">
        <w:rPr>
          <w:rFonts w:ascii="Times New Roman" w:hAnsi="Times New Roman" w:cs="Times New Roman"/>
          <w:sz w:val="24"/>
          <w:szCs w:val="24"/>
        </w:rPr>
        <w:t>2.1.4.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B65C5E" w:rsidRDefault="005B0523" w:rsidP="00000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23">
        <w:rPr>
          <w:rFonts w:ascii="Times New Roman" w:hAnsi="Times New Roman" w:cs="Times New Roman"/>
          <w:sz w:val="24"/>
          <w:szCs w:val="24"/>
        </w:rPr>
        <w:t xml:space="preserve">2.1.5. Номенклатура должностей педагогических работников (№ 678 от 08.08.2013) организаций, осуществляющих образовательную деятельность, должностей руководителей </w:t>
      </w:r>
      <w:r w:rsidRPr="005B0523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 утверждается Правительством Российской Федерации (п. 1, 2, ст.46 ФЗ «Об образовании РФ»)</w:t>
      </w:r>
    </w:p>
    <w:p w:rsidR="0074617B" w:rsidRPr="00431EA1" w:rsidRDefault="0074617B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2.2. </w:t>
      </w:r>
      <w:r w:rsidR="0016060C" w:rsidRPr="00431EA1">
        <w:rPr>
          <w:rFonts w:ascii="Times New Roman" w:hAnsi="Times New Roman" w:cs="Times New Roman"/>
          <w:sz w:val="24"/>
          <w:szCs w:val="24"/>
        </w:rPr>
        <w:t>Лицо, поступающее на рабо</w:t>
      </w:r>
      <w:r w:rsidR="005B0523" w:rsidRPr="00431EA1">
        <w:rPr>
          <w:rFonts w:ascii="Times New Roman" w:hAnsi="Times New Roman" w:cs="Times New Roman"/>
          <w:sz w:val="24"/>
          <w:szCs w:val="24"/>
        </w:rPr>
        <w:t>ту в образовательную организацию (далее – ОО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7" w:history="1">
        <w:r w:rsidR="0016060C" w:rsidRPr="0047027E">
          <w:rPr>
            <w:rFonts w:ascii="Times New Roman" w:hAnsi="Times New Roman" w:cs="Times New Roman"/>
            <w:sz w:val="24"/>
            <w:szCs w:val="24"/>
          </w:rPr>
          <w:t>ст. 65</w:t>
        </w:r>
      </w:hyperlink>
      <w:r w:rsidR="0016060C" w:rsidRPr="00431EA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Федерации" от 30.12.2001 № 197-ФЗ (далее – ТК РФ) предъявляет следующие документы: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трудовую книжку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     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По желанию работн</w:t>
      </w:r>
      <w:r w:rsidRPr="00431EA1">
        <w:rPr>
          <w:rFonts w:ascii="Times New Roman" w:hAnsi="Times New Roman" w:cs="Times New Roman"/>
          <w:i/>
          <w:sz w:val="24"/>
          <w:szCs w:val="24"/>
        </w:rPr>
        <w:t>ика, поступающего на работу в ОО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 на условиях совместительства, в его трудовой книжке может быть сделана запись о совместительстве. Запись вносится на основном месте работы работника на основании документа, подтверждающего работу по совместительству.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A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Если лицо впервые поступает на работу, то трудовую книжку </w:t>
      </w:r>
      <w:r w:rsidRPr="00431EA1">
        <w:rPr>
          <w:rFonts w:ascii="Times New Roman" w:hAnsi="Times New Roman" w:cs="Times New Roman"/>
          <w:i/>
          <w:sz w:val="24"/>
          <w:szCs w:val="24"/>
        </w:rPr>
        <w:t>ему оформляет ОО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.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документы воинского учета (для военнообязанных и лиц, подлежащих призыву на вое</w:t>
      </w:r>
      <w:r w:rsidR="0016060C" w:rsidRPr="00431EA1">
        <w:rPr>
          <w:rFonts w:ascii="Times New Roman" w:hAnsi="Times New Roman" w:cs="Times New Roman"/>
          <w:sz w:val="24"/>
          <w:szCs w:val="24"/>
        </w:rPr>
        <w:t>н</w:t>
      </w:r>
      <w:r w:rsidR="0016060C" w:rsidRPr="00431EA1">
        <w:rPr>
          <w:rFonts w:ascii="Times New Roman" w:hAnsi="Times New Roman" w:cs="Times New Roman"/>
          <w:sz w:val="24"/>
          <w:szCs w:val="24"/>
        </w:rPr>
        <w:t>ную службу);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(при посту</w:t>
      </w:r>
      <w:r w:rsidR="0016060C" w:rsidRPr="00431EA1">
        <w:rPr>
          <w:rFonts w:ascii="Times New Roman" w:hAnsi="Times New Roman" w:cs="Times New Roman"/>
          <w:sz w:val="24"/>
          <w:szCs w:val="24"/>
        </w:rPr>
        <w:t>п</w:t>
      </w:r>
      <w:r w:rsidR="0016060C" w:rsidRPr="00431EA1">
        <w:rPr>
          <w:rFonts w:ascii="Times New Roman" w:hAnsi="Times New Roman" w:cs="Times New Roman"/>
          <w:sz w:val="24"/>
          <w:szCs w:val="24"/>
        </w:rPr>
        <w:t>лении на работу, требующую специальных знаний или специальной подготовки);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</w:t>
      </w:r>
      <w:r w:rsidR="0016060C" w:rsidRPr="00431EA1">
        <w:rPr>
          <w:rFonts w:ascii="Times New Roman" w:hAnsi="Times New Roman" w:cs="Times New Roman"/>
          <w:sz w:val="24"/>
          <w:szCs w:val="24"/>
        </w:rPr>
        <w:t>а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боты в ОУ (проведение предварительного медицинского осмотра, на основании которого выдается такое заключение, осуществляется за счет работодателя в соответствии со </w:t>
      </w:r>
      <w:hyperlink r:id="rId8" w:history="1">
        <w:r w:rsidR="0016060C" w:rsidRPr="00CC0537">
          <w:rPr>
            <w:rFonts w:ascii="Times New Roman" w:hAnsi="Times New Roman" w:cs="Times New Roman"/>
            <w:sz w:val="24"/>
            <w:szCs w:val="24"/>
          </w:rPr>
          <w:t>ст. 213</w:t>
        </w:r>
      </w:hyperlink>
      <w:r w:rsidR="0016060C" w:rsidRPr="00431EA1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4617B" w:rsidRPr="00431EA1" w:rsidRDefault="0074617B" w:rsidP="0074617B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справку судебного характера в порядке и по форме, установленной федеральным органом исполнительной власти, осуществляющим функции по выработке и реализации госуда</w:t>
      </w:r>
      <w:r w:rsidR="0016060C" w:rsidRPr="00431EA1">
        <w:rPr>
          <w:rFonts w:ascii="Times New Roman" w:hAnsi="Times New Roman" w:cs="Times New Roman"/>
          <w:sz w:val="24"/>
          <w:szCs w:val="24"/>
        </w:rPr>
        <w:t>р</w:t>
      </w:r>
      <w:r w:rsidR="0016060C" w:rsidRPr="00431EA1"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внутренних дел.</w:t>
      </w:r>
    </w:p>
    <w:p w:rsidR="00F377C9" w:rsidRPr="00431EA1" w:rsidRDefault="0074617B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2.3. </w:t>
      </w:r>
      <w:r w:rsidR="00F377C9" w:rsidRPr="00431EA1">
        <w:rPr>
          <w:rFonts w:ascii="Times New Roman" w:hAnsi="Times New Roman" w:cs="Times New Roman"/>
          <w:sz w:val="24"/>
          <w:szCs w:val="24"/>
        </w:rPr>
        <w:t>Директор ОО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изучает предъявленные работником документы</w:t>
      </w:r>
      <w:r w:rsidR="00B65C5E" w:rsidRPr="00431EA1">
        <w:rPr>
          <w:rFonts w:ascii="Times New Roman" w:hAnsi="Times New Roman" w:cs="Times New Roman"/>
          <w:sz w:val="24"/>
          <w:szCs w:val="24"/>
        </w:rPr>
        <w:t>,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и принимает р</w:t>
      </w:r>
      <w:r w:rsidR="0016060C" w:rsidRPr="00431EA1">
        <w:rPr>
          <w:rFonts w:ascii="Times New Roman" w:hAnsi="Times New Roman" w:cs="Times New Roman"/>
          <w:sz w:val="24"/>
          <w:szCs w:val="24"/>
        </w:rPr>
        <w:t>е</w:t>
      </w:r>
      <w:r w:rsidR="0016060C" w:rsidRPr="00431EA1">
        <w:rPr>
          <w:rFonts w:ascii="Times New Roman" w:hAnsi="Times New Roman" w:cs="Times New Roman"/>
          <w:sz w:val="24"/>
          <w:szCs w:val="24"/>
        </w:rPr>
        <w:t>шение о приеме на работу.</w:t>
      </w:r>
    </w:p>
    <w:p w:rsidR="00F377C9" w:rsidRPr="00431EA1" w:rsidRDefault="00F377C9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2.3.1. 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16060C" w:rsidRPr="0047027E">
          <w:rPr>
            <w:rFonts w:ascii="Times New Roman" w:hAnsi="Times New Roman" w:cs="Times New Roman"/>
            <w:sz w:val="24"/>
            <w:szCs w:val="24"/>
          </w:rPr>
          <w:t>ст. 351.1</w:t>
        </w:r>
      </w:hyperlink>
      <w:r w:rsidR="0016060C" w:rsidRPr="0047027E">
        <w:rPr>
          <w:rFonts w:ascii="Times New Roman" w:hAnsi="Times New Roman" w:cs="Times New Roman"/>
          <w:sz w:val="24"/>
          <w:szCs w:val="24"/>
        </w:rPr>
        <w:t xml:space="preserve"> </w:t>
      </w:r>
      <w:r w:rsidR="0016060C" w:rsidRPr="00431EA1">
        <w:rPr>
          <w:rFonts w:ascii="Times New Roman" w:hAnsi="Times New Roman" w:cs="Times New Roman"/>
          <w:sz w:val="24"/>
          <w:szCs w:val="24"/>
        </w:rPr>
        <w:t>ТК РФ к занятию педагогической деятельностью допускаются лица, имеющие образовательный ценз, который определяется в порядке, уст</w:t>
      </w:r>
      <w:r w:rsidR="0016060C" w:rsidRPr="00431EA1">
        <w:rPr>
          <w:rFonts w:ascii="Times New Roman" w:hAnsi="Times New Roman" w:cs="Times New Roman"/>
          <w:sz w:val="24"/>
          <w:szCs w:val="24"/>
        </w:rPr>
        <w:t>а</w:t>
      </w:r>
      <w:r w:rsidR="0016060C" w:rsidRPr="00431EA1">
        <w:rPr>
          <w:rFonts w:ascii="Times New Roman" w:hAnsi="Times New Roman" w:cs="Times New Roman"/>
          <w:sz w:val="24"/>
          <w:szCs w:val="24"/>
        </w:rPr>
        <w:t>новленном: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в отношении образовательных </w:t>
      </w:r>
      <w:r w:rsidRPr="00431EA1">
        <w:rPr>
          <w:rFonts w:ascii="Times New Roman" w:hAnsi="Times New Roman" w:cs="Times New Roman"/>
          <w:sz w:val="24"/>
          <w:szCs w:val="24"/>
        </w:rPr>
        <w:t>организаций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16060C" w:rsidRPr="0047027E">
          <w:rPr>
            <w:rFonts w:ascii="Times New Roman" w:hAnsi="Times New Roman" w:cs="Times New Roman"/>
            <w:sz w:val="24"/>
            <w:szCs w:val="24"/>
          </w:rPr>
          <w:t>Типовым положением</w:t>
        </w:r>
      </w:hyperlink>
      <w:r w:rsidR="00346864">
        <w:rPr>
          <w:rFonts w:ascii="Times New Roman" w:hAnsi="Times New Roman" w:cs="Times New Roman"/>
          <w:sz w:val="24"/>
          <w:szCs w:val="24"/>
        </w:rPr>
        <w:t xml:space="preserve"> об </w:t>
      </w:r>
      <w:r w:rsidR="0016060C" w:rsidRPr="00431EA1">
        <w:rPr>
          <w:rFonts w:ascii="Times New Roman" w:hAnsi="Times New Roman" w:cs="Times New Roman"/>
          <w:sz w:val="24"/>
          <w:szCs w:val="24"/>
        </w:rPr>
        <w:t>образовательном учреждении,</w:t>
      </w:r>
      <w:r w:rsidR="00346864">
        <w:rPr>
          <w:rFonts w:ascii="Times New Roman" w:hAnsi="Times New Roman" w:cs="Times New Roman"/>
          <w:sz w:val="24"/>
          <w:szCs w:val="24"/>
        </w:rPr>
        <w:t xml:space="preserve"> для детей, нуждающихся в </w:t>
      </w:r>
      <w:proofErr w:type="spellStart"/>
      <w:r w:rsidR="0034686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46864">
        <w:rPr>
          <w:rFonts w:ascii="Times New Roman" w:hAnsi="Times New Roman" w:cs="Times New Roman"/>
          <w:sz w:val="24"/>
          <w:szCs w:val="24"/>
        </w:rPr>
        <w:t xml:space="preserve"> – педагогической и </w:t>
      </w:r>
      <w:proofErr w:type="spellStart"/>
      <w:r w:rsidR="0034686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46864">
        <w:rPr>
          <w:rFonts w:ascii="Times New Roman" w:hAnsi="Times New Roman" w:cs="Times New Roman"/>
          <w:sz w:val="24"/>
          <w:szCs w:val="24"/>
        </w:rPr>
        <w:t xml:space="preserve"> – социальной помощи, 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утв. постановлением Правительст</w:t>
      </w:r>
      <w:r w:rsidR="001F2D16">
        <w:rPr>
          <w:rFonts w:ascii="Times New Roman" w:hAnsi="Times New Roman" w:cs="Times New Roman"/>
          <w:sz w:val="24"/>
          <w:szCs w:val="24"/>
        </w:rPr>
        <w:t>ва РФ от 31.07. 1998 г. № 867.</w:t>
      </w:r>
    </w:p>
    <w:p w:rsidR="00F377C9" w:rsidRPr="00431EA1" w:rsidRDefault="00B65C5E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 </w:t>
      </w:r>
      <w:r w:rsidR="00F377C9" w:rsidRPr="00431EA1">
        <w:rPr>
          <w:rFonts w:ascii="Times New Roman" w:hAnsi="Times New Roman" w:cs="Times New Roman"/>
          <w:sz w:val="24"/>
          <w:szCs w:val="24"/>
        </w:rPr>
        <w:t xml:space="preserve">2.3.2. </w:t>
      </w:r>
      <w:r w:rsidR="0016060C" w:rsidRPr="00431EA1"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</w:t>
      </w:r>
      <w:r w:rsidR="0016060C" w:rsidRPr="00431EA1">
        <w:rPr>
          <w:rFonts w:ascii="Times New Roman" w:hAnsi="Times New Roman" w:cs="Times New Roman"/>
          <w:sz w:val="24"/>
          <w:szCs w:val="24"/>
        </w:rPr>
        <w:t>е</w:t>
      </w:r>
      <w:r w:rsidR="0016060C" w:rsidRPr="00431EA1">
        <w:rPr>
          <w:rFonts w:ascii="Times New Roman" w:hAnsi="Times New Roman" w:cs="Times New Roman"/>
          <w:sz w:val="24"/>
          <w:szCs w:val="24"/>
        </w:rPr>
        <w:t>следованию (за исключением лиц, уголовное преследование в отношении которых прекр</w:t>
      </w:r>
      <w:r w:rsidR="0016060C" w:rsidRPr="00431EA1">
        <w:rPr>
          <w:rFonts w:ascii="Times New Roman" w:hAnsi="Times New Roman" w:cs="Times New Roman"/>
          <w:sz w:val="24"/>
          <w:szCs w:val="24"/>
        </w:rPr>
        <w:t>а</w:t>
      </w:r>
      <w:r w:rsidR="0016060C" w:rsidRPr="00431EA1">
        <w:rPr>
          <w:rFonts w:ascii="Times New Roman" w:hAnsi="Times New Roman" w:cs="Times New Roman"/>
          <w:sz w:val="24"/>
          <w:szCs w:val="24"/>
        </w:rPr>
        <w:t>щено по реабилитирующим основаниям) за преступления против жизни и здоровья, своб</w:t>
      </w:r>
      <w:r w:rsidR="0016060C" w:rsidRPr="00431EA1">
        <w:rPr>
          <w:rFonts w:ascii="Times New Roman" w:hAnsi="Times New Roman" w:cs="Times New Roman"/>
          <w:sz w:val="24"/>
          <w:szCs w:val="24"/>
        </w:rPr>
        <w:t>о</w:t>
      </w:r>
      <w:r w:rsidR="0016060C" w:rsidRPr="00431EA1">
        <w:rPr>
          <w:rFonts w:ascii="Times New Roman" w:hAnsi="Times New Roman" w:cs="Times New Roman"/>
          <w:sz w:val="24"/>
          <w:szCs w:val="24"/>
        </w:rPr>
        <w:t>ды, чести и достоинства личности (за исключением незаконного помещения в психиатрич</w:t>
      </w:r>
      <w:r w:rsidR="0016060C" w:rsidRPr="00431EA1">
        <w:rPr>
          <w:rFonts w:ascii="Times New Roman" w:hAnsi="Times New Roman" w:cs="Times New Roman"/>
          <w:sz w:val="24"/>
          <w:szCs w:val="24"/>
        </w:rPr>
        <w:t>е</w:t>
      </w:r>
      <w:r w:rsidR="0016060C" w:rsidRPr="00431EA1">
        <w:rPr>
          <w:rFonts w:ascii="Times New Roman" w:hAnsi="Times New Roman" w:cs="Times New Roman"/>
          <w:sz w:val="24"/>
          <w:szCs w:val="24"/>
        </w:rPr>
        <w:t>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</w:t>
      </w:r>
      <w:r w:rsidR="0016060C" w:rsidRPr="00431EA1">
        <w:rPr>
          <w:rFonts w:ascii="Times New Roman" w:hAnsi="Times New Roman" w:cs="Times New Roman"/>
          <w:sz w:val="24"/>
          <w:szCs w:val="24"/>
        </w:rPr>
        <w:t>в</w:t>
      </w:r>
      <w:r w:rsidR="0016060C" w:rsidRPr="00431EA1">
        <w:rPr>
          <w:rFonts w:ascii="Times New Roman" w:hAnsi="Times New Roman" w:cs="Times New Roman"/>
          <w:sz w:val="24"/>
          <w:szCs w:val="24"/>
        </w:rPr>
        <w:t>ственности, основ конституционного строя и безопасности государства, а также против о</w:t>
      </w:r>
      <w:r w:rsidR="0016060C" w:rsidRPr="00431EA1">
        <w:rPr>
          <w:rFonts w:ascii="Times New Roman" w:hAnsi="Times New Roman" w:cs="Times New Roman"/>
          <w:sz w:val="24"/>
          <w:szCs w:val="24"/>
        </w:rPr>
        <w:t>б</w:t>
      </w:r>
      <w:r w:rsidR="0016060C" w:rsidRPr="00431EA1">
        <w:rPr>
          <w:rFonts w:ascii="Times New Roman" w:hAnsi="Times New Roman" w:cs="Times New Roman"/>
          <w:sz w:val="24"/>
          <w:szCs w:val="24"/>
        </w:rPr>
        <w:t>щественной безопасности;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</w:t>
      </w:r>
      <w:r w:rsidR="0016060C" w:rsidRPr="00431EA1">
        <w:rPr>
          <w:rFonts w:ascii="Times New Roman" w:hAnsi="Times New Roman" w:cs="Times New Roman"/>
          <w:sz w:val="24"/>
          <w:szCs w:val="24"/>
        </w:rPr>
        <w:t>и</w:t>
      </w:r>
      <w:r w:rsidR="0016060C" w:rsidRPr="00431EA1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области здравоохранения, социального разв</w:t>
      </w:r>
      <w:r w:rsidR="0016060C" w:rsidRPr="00431EA1">
        <w:rPr>
          <w:rFonts w:ascii="Times New Roman" w:hAnsi="Times New Roman" w:cs="Times New Roman"/>
          <w:sz w:val="24"/>
          <w:szCs w:val="24"/>
        </w:rPr>
        <w:t>и</w:t>
      </w:r>
      <w:r w:rsidR="0016060C" w:rsidRPr="00431EA1">
        <w:rPr>
          <w:rFonts w:ascii="Times New Roman" w:hAnsi="Times New Roman" w:cs="Times New Roman"/>
          <w:sz w:val="24"/>
          <w:szCs w:val="24"/>
        </w:rPr>
        <w:t>тия, труда и защиты прав потребителей.</w:t>
      </w:r>
    </w:p>
    <w:p w:rsidR="00F377C9" w:rsidRPr="00431EA1" w:rsidRDefault="00B65C5E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 </w:t>
      </w:r>
      <w:r w:rsidR="00F377C9" w:rsidRPr="00431EA1">
        <w:rPr>
          <w:rFonts w:ascii="Times New Roman" w:hAnsi="Times New Roman" w:cs="Times New Roman"/>
          <w:sz w:val="24"/>
          <w:szCs w:val="24"/>
        </w:rPr>
        <w:t>2.3.3. Директор ОО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(до подписания трудового договора) знакомит работника под </w:t>
      </w:r>
      <w:r w:rsidR="0016060C" w:rsidRPr="00431EA1">
        <w:rPr>
          <w:rFonts w:ascii="Times New Roman" w:hAnsi="Times New Roman" w:cs="Times New Roman"/>
          <w:sz w:val="24"/>
          <w:szCs w:val="24"/>
        </w:rPr>
        <w:lastRenderedPageBreak/>
        <w:t>роспись:</w:t>
      </w:r>
    </w:p>
    <w:p w:rsidR="00431EA1" w:rsidRPr="00431EA1" w:rsidRDefault="00431EA1" w:rsidP="00431EA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Pr="00431EA1">
        <w:rPr>
          <w:rFonts w:ascii="Times New Roman" w:hAnsi="Times New Roman" w:cs="Times New Roman"/>
          <w:spacing w:val="-1"/>
          <w:sz w:val="24"/>
          <w:szCs w:val="24"/>
        </w:rPr>
        <w:t xml:space="preserve">Уставом </w:t>
      </w:r>
      <w:r w:rsidR="00D779C8">
        <w:rPr>
          <w:rFonts w:ascii="Times New Roman" w:hAnsi="Times New Roman" w:cs="Times New Roman"/>
          <w:spacing w:val="-1"/>
          <w:sz w:val="24"/>
          <w:szCs w:val="24"/>
        </w:rPr>
        <w:t xml:space="preserve">ГБОУ </w:t>
      </w:r>
      <w:proofErr w:type="spellStart"/>
      <w:r w:rsidR="00D779C8"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(иными локальными нормативными акт</w:t>
      </w:r>
      <w:r w:rsidR="0016060C" w:rsidRPr="00431EA1">
        <w:rPr>
          <w:rFonts w:ascii="Times New Roman" w:hAnsi="Times New Roman" w:cs="Times New Roman"/>
          <w:sz w:val="24"/>
          <w:szCs w:val="24"/>
        </w:rPr>
        <w:t>а</w:t>
      </w:r>
      <w:r w:rsidR="0016060C" w:rsidRPr="00431EA1">
        <w:rPr>
          <w:rFonts w:ascii="Times New Roman" w:hAnsi="Times New Roman" w:cs="Times New Roman"/>
          <w:sz w:val="24"/>
          <w:szCs w:val="24"/>
        </w:rPr>
        <w:t>ми, непосредственно связанными с трудовой деятельностью работника);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должностной инструкцией;</w:t>
      </w:r>
    </w:p>
    <w:p w:rsidR="00431EA1" w:rsidRPr="00431EA1" w:rsidRDefault="00431EA1" w:rsidP="00431EA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Pr="00431EA1">
        <w:rPr>
          <w:rFonts w:ascii="Times New Roman" w:hAnsi="Times New Roman" w:cs="Times New Roman"/>
          <w:spacing w:val="1"/>
          <w:sz w:val="24"/>
          <w:szCs w:val="24"/>
        </w:rPr>
        <w:t>инструкциями по охране труда;</w:t>
      </w:r>
    </w:p>
    <w:p w:rsidR="00F377C9" w:rsidRPr="00431EA1" w:rsidRDefault="00F377C9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>2.3.4. Директор ОО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заключает с работником: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трудовой договор (в письменной форме, в двух экземплярах). Один экземпляр трудового договора передается работнику, другой хранится в ОУ. На экземпляре учреждения работник ставит подпись, подтверждая получение своего экземпляра;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     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Если работник фактически приступил к работе с ведома или по поручению работодат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е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ля или его представителя, то договор считается заключенным и </w:t>
      </w:r>
      <w:r w:rsidRPr="00431EA1">
        <w:rPr>
          <w:rFonts w:ascii="Times New Roman" w:hAnsi="Times New Roman" w:cs="Times New Roman"/>
          <w:i/>
          <w:sz w:val="24"/>
          <w:szCs w:val="24"/>
        </w:rPr>
        <w:t>директор ОО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 обязан з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а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ключить с ним договор в письменной форме в течение 3 рабочих дней с момента начала р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а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боты (</w:t>
      </w:r>
      <w:hyperlink r:id="rId11" w:history="1">
        <w:r w:rsidR="0016060C" w:rsidRPr="0047027E">
          <w:rPr>
            <w:rFonts w:ascii="Times New Roman" w:hAnsi="Times New Roman" w:cs="Times New Roman"/>
            <w:i/>
            <w:sz w:val="24"/>
            <w:szCs w:val="24"/>
          </w:rPr>
          <w:t>ст. 67</w:t>
        </w:r>
      </w:hyperlink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 ТК РФ).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- </w:t>
      </w:r>
      <w:r w:rsidR="0016060C" w:rsidRPr="00431EA1">
        <w:rPr>
          <w:rFonts w:ascii="Times New Roman" w:hAnsi="Times New Roman" w:cs="Times New Roman"/>
          <w:sz w:val="24"/>
          <w:szCs w:val="24"/>
        </w:rPr>
        <w:t>договор о полной материальной ответственности (если это предполагает должность рабо</w:t>
      </w:r>
      <w:r w:rsidR="0016060C" w:rsidRPr="00431EA1">
        <w:rPr>
          <w:rFonts w:ascii="Times New Roman" w:hAnsi="Times New Roman" w:cs="Times New Roman"/>
          <w:sz w:val="24"/>
          <w:szCs w:val="24"/>
        </w:rPr>
        <w:t>т</w:t>
      </w:r>
      <w:r w:rsidR="0016060C" w:rsidRPr="00431EA1">
        <w:rPr>
          <w:rFonts w:ascii="Times New Roman" w:hAnsi="Times New Roman" w:cs="Times New Roman"/>
          <w:sz w:val="24"/>
          <w:szCs w:val="24"/>
        </w:rPr>
        <w:t>ника). Перечень должностей и работ, замещаемых или выполняемых работниками, с кот</w:t>
      </w:r>
      <w:r w:rsidR="0016060C" w:rsidRPr="00431EA1">
        <w:rPr>
          <w:rFonts w:ascii="Times New Roman" w:hAnsi="Times New Roman" w:cs="Times New Roman"/>
          <w:sz w:val="24"/>
          <w:szCs w:val="24"/>
        </w:rPr>
        <w:t>о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 утверждены постановлением Минтруда России от 31.12.2002 </w:t>
      </w:r>
      <w:hyperlink r:id="rId12" w:history="1">
        <w:r w:rsidR="0016060C" w:rsidRPr="00972012">
          <w:rPr>
            <w:rFonts w:ascii="Times New Roman" w:hAnsi="Times New Roman" w:cs="Times New Roman"/>
            <w:sz w:val="24"/>
            <w:szCs w:val="24"/>
          </w:rPr>
          <w:t>№ 85</w:t>
        </w:r>
      </w:hyperlink>
      <w:r w:rsidR="0016060C" w:rsidRPr="00431EA1">
        <w:rPr>
          <w:rFonts w:ascii="Times New Roman" w:hAnsi="Times New Roman" w:cs="Times New Roman"/>
          <w:sz w:val="24"/>
          <w:szCs w:val="24"/>
        </w:rPr>
        <w:t>.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A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Письменные договоры о полной индивидуальной или коллективной (бригадной) матер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и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альной ответственности могут заключаться с работниками, достигшими возраста в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о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семнадцати лет и непосредственно обслуживающими или использующими денежные, т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о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варные ценности или иное имущество.</w:t>
      </w:r>
    </w:p>
    <w:p w:rsidR="00F377C9" w:rsidRPr="00431EA1" w:rsidRDefault="00F377C9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2.3.5. 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На основании заключенного трудового договора </w:t>
      </w:r>
      <w:r w:rsidRPr="00431EA1">
        <w:rPr>
          <w:rFonts w:ascii="Times New Roman" w:hAnsi="Times New Roman" w:cs="Times New Roman"/>
          <w:sz w:val="24"/>
          <w:szCs w:val="24"/>
        </w:rPr>
        <w:t>директор ОО</w:t>
      </w:r>
      <w:r w:rsidR="00431EA1" w:rsidRPr="00431EA1">
        <w:rPr>
          <w:rFonts w:ascii="Times New Roman" w:hAnsi="Times New Roman" w:cs="Times New Roman"/>
          <w:sz w:val="24"/>
          <w:szCs w:val="24"/>
        </w:rPr>
        <w:t xml:space="preserve"> издает приказ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о приеме на работу работника (</w:t>
      </w:r>
      <w:hyperlink r:id="rId13" w:history="1">
        <w:r w:rsidR="0016060C" w:rsidRPr="00972012">
          <w:rPr>
            <w:rFonts w:ascii="Times New Roman" w:hAnsi="Times New Roman" w:cs="Times New Roman"/>
            <w:sz w:val="24"/>
            <w:szCs w:val="24"/>
          </w:rPr>
          <w:t>ф. № Т-1</w:t>
        </w:r>
      </w:hyperlink>
      <w:r w:rsidR="0016060C" w:rsidRPr="00972012">
        <w:rPr>
          <w:rFonts w:ascii="Times New Roman" w:hAnsi="Times New Roman" w:cs="Times New Roman"/>
          <w:sz w:val="24"/>
          <w:szCs w:val="24"/>
        </w:rPr>
        <w:t>,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утв. постановлением Госкомстата от 05.01.2004 № 1 "Об утверждении унифицированных форм первичной учетной документации по учету труда и его оплаты" (далее – постановление № 1)) и объявляет его работнику под роспись в тре</w:t>
      </w:r>
      <w:r w:rsidR="0016060C" w:rsidRPr="00431EA1">
        <w:rPr>
          <w:rFonts w:ascii="Times New Roman" w:hAnsi="Times New Roman" w:cs="Times New Roman"/>
          <w:sz w:val="24"/>
          <w:szCs w:val="24"/>
        </w:rPr>
        <w:t>х</w:t>
      </w:r>
      <w:r w:rsidR="0016060C" w:rsidRPr="00431EA1">
        <w:rPr>
          <w:rFonts w:ascii="Times New Roman" w:hAnsi="Times New Roman" w:cs="Times New Roman"/>
          <w:sz w:val="24"/>
          <w:szCs w:val="24"/>
        </w:rPr>
        <w:t>дневный срок со дня фактического начала работы.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     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С</w:t>
      </w:r>
      <w:r w:rsidR="00431EA1" w:rsidRPr="00431EA1">
        <w:rPr>
          <w:rFonts w:ascii="Times New Roman" w:hAnsi="Times New Roman" w:cs="Times New Roman"/>
          <w:i/>
          <w:sz w:val="24"/>
          <w:szCs w:val="24"/>
        </w:rPr>
        <w:t>одержание приказа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 о приеме на работу должно строго соответствовать условиям заключенного трудового договора.</w:t>
      </w:r>
    </w:p>
    <w:p w:rsidR="00F377C9" w:rsidRPr="00431EA1" w:rsidRDefault="00B65C5E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 xml:space="preserve"> </w:t>
      </w:r>
      <w:r w:rsidR="00F377C9" w:rsidRPr="00431EA1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spellStart"/>
      <w:r w:rsidR="00F377C9" w:rsidRPr="00431EA1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F377C9" w:rsidRPr="00431EA1">
        <w:rPr>
          <w:rFonts w:ascii="Times New Roman" w:hAnsi="Times New Roman" w:cs="Times New Roman"/>
          <w:sz w:val="24"/>
          <w:szCs w:val="24"/>
        </w:rPr>
        <w:t xml:space="preserve"> регистрирует приказ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о приеме на работу работника в </w:t>
      </w:r>
      <w:r w:rsidR="00372113">
        <w:rPr>
          <w:rFonts w:ascii="Times New Roman" w:hAnsi="Times New Roman" w:cs="Times New Roman"/>
          <w:sz w:val="24"/>
          <w:szCs w:val="24"/>
        </w:rPr>
        <w:t>книге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пр</w:t>
      </w:r>
      <w:r w:rsidR="0016060C" w:rsidRPr="00431EA1">
        <w:rPr>
          <w:rFonts w:ascii="Times New Roman" w:hAnsi="Times New Roman" w:cs="Times New Roman"/>
          <w:sz w:val="24"/>
          <w:szCs w:val="24"/>
        </w:rPr>
        <w:t>и</w:t>
      </w:r>
      <w:r w:rsidR="0016060C" w:rsidRPr="00431EA1">
        <w:rPr>
          <w:rFonts w:ascii="Times New Roman" w:hAnsi="Times New Roman" w:cs="Times New Roman"/>
          <w:sz w:val="24"/>
          <w:szCs w:val="24"/>
        </w:rPr>
        <w:t>ка</w:t>
      </w:r>
      <w:r w:rsidR="00F377C9" w:rsidRPr="00431EA1">
        <w:rPr>
          <w:rFonts w:ascii="Times New Roman" w:hAnsi="Times New Roman" w:cs="Times New Roman"/>
          <w:sz w:val="24"/>
          <w:szCs w:val="24"/>
        </w:rPr>
        <w:t>зов</w:t>
      </w:r>
      <w:r w:rsidR="0016060C" w:rsidRPr="00431EA1">
        <w:rPr>
          <w:rFonts w:ascii="Times New Roman" w:hAnsi="Times New Roman" w:cs="Times New Roman"/>
          <w:sz w:val="24"/>
          <w:szCs w:val="24"/>
        </w:rPr>
        <w:t>.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A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72113">
        <w:rPr>
          <w:rFonts w:ascii="Times New Roman" w:hAnsi="Times New Roman" w:cs="Times New Roman"/>
          <w:i/>
          <w:sz w:val="24"/>
          <w:szCs w:val="24"/>
        </w:rPr>
        <w:t>Книга приказов содержит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: порядковый номер </w:t>
      </w:r>
      <w:r w:rsidR="00372113">
        <w:rPr>
          <w:rFonts w:ascii="Times New Roman" w:hAnsi="Times New Roman" w:cs="Times New Roman"/>
          <w:i/>
          <w:sz w:val="24"/>
          <w:szCs w:val="24"/>
        </w:rPr>
        <w:t>приказа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, дата издания прика</w:t>
      </w:r>
      <w:r w:rsidRPr="00431EA1">
        <w:rPr>
          <w:rFonts w:ascii="Times New Roman" w:hAnsi="Times New Roman" w:cs="Times New Roman"/>
          <w:i/>
          <w:sz w:val="24"/>
          <w:szCs w:val="24"/>
        </w:rPr>
        <w:t>за</w:t>
      </w:r>
      <w:r w:rsidR="00372113">
        <w:rPr>
          <w:rFonts w:ascii="Times New Roman" w:hAnsi="Times New Roman" w:cs="Times New Roman"/>
          <w:i/>
          <w:sz w:val="24"/>
          <w:szCs w:val="24"/>
        </w:rPr>
        <w:t>,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431EA1">
        <w:rPr>
          <w:rFonts w:ascii="Times New Roman" w:hAnsi="Times New Roman" w:cs="Times New Roman"/>
          <w:i/>
          <w:sz w:val="24"/>
          <w:szCs w:val="24"/>
        </w:rPr>
        <w:t>одерж</w:t>
      </w:r>
      <w:r w:rsidRPr="00431EA1">
        <w:rPr>
          <w:rFonts w:ascii="Times New Roman" w:hAnsi="Times New Roman" w:cs="Times New Roman"/>
          <w:i/>
          <w:sz w:val="24"/>
          <w:szCs w:val="24"/>
        </w:rPr>
        <w:t>а</w:t>
      </w:r>
      <w:r w:rsidRPr="00431EA1">
        <w:rPr>
          <w:rFonts w:ascii="Times New Roman" w:hAnsi="Times New Roman" w:cs="Times New Roman"/>
          <w:i/>
          <w:sz w:val="24"/>
          <w:szCs w:val="24"/>
        </w:rPr>
        <w:t xml:space="preserve">ние приказа, 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>отметка об ознакомлении с указанным прика</w:t>
      </w:r>
      <w:r w:rsidRPr="00431EA1">
        <w:rPr>
          <w:rFonts w:ascii="Times New Roman" w:hAnsi="Times New Roman" w:cs="Times New Roman"/>
          <w:i/>
          <w:sz w:val="24"/>
          <w:szCs w:val="24"/>
        </w:rPr>
        <w:t>зом</w:t>
      </w:r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 работников, в отношении которых он издан.</w:t>
      </w:r>
    </w:p>
    <w:p w:rsidR="00F377C9" w:rsidRPr="00431EA1" w:rsidRDefault="00F377C9" w:rsidP="00F377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A1">
        <w:rPr>
          <w:rFonts w:ascii="Times New Roman" w:hAnsi="Times New Roman" w:cs="Times New Roman"/>
          <w:i/>
          <w:sz w:val="24"/>
          <w:szCs w:val="24"/>
        </w:rPr>
        <w:t xml:space="preserve">     </w:t>
      </w:r>
      <w:hyperlink r:id="rId14" w:history="1">
        <w:r w:rsidR="0016060C" w:rsidRPr="0047027E">
          <w:rPr>
            <w:rFonts w:ascii="Times New Roman" w:hAnsi="Times New Roman" w:cs="Times New Roman"/>
            <w:i/>
            <w:sz w:val="24"/>
            <w:szCs w:val="24"/>
          </w:rPr>
          <w:t>Запись в трудовую книжку</w:t>
        </w:r>
      </w:hyperlink>
      <w:r w:rsidR="0016060C" w:rsidRPr="00431EA1">
        <w:rPr>
          <w:rFonts w:ascii="Times New Roman" w:hAnsi="Times New Roman" w:cs="Times New Roman"/>
          <w:i/>
          <w:sz w:val="24"/>
          <w:szCs w:val="24"/>
        </w:rPr>
        <w:t xml:space="preserve"> работника вносится по его основному месту работы при условии, что он проработал свыше 5 дней.</w:t>
      </w:r>
    </w:p>
    <w:p w:rsidR="0016060C" w:rsidRPr="00431EA1" w:rsidRDefault="00F377C9" w:rsidP="00B65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A1">
        <w:rPr>
          <w:rFonts w:ascii="Times New Roman" w:hAnsi="Times New Roman" w:cs="Times New Roman"/>
          <w:sz w:val="24"/>
          <w:szCs w:val="24"/>
        </w:rPr>
        <w:t>2</w:t>
      </w:r>
      <w:r w:rsidR="00146C02">
        <w:rPr>
          <w:rFonts w:ascii="Times New Roman" w:hAnsi="Times New Roman" w:cs="Times New Roman"/>
          <w:sz w:val="24"/>
          <w:szCs w:val="24"/>
        </w:rPr>
        <w:t>.</w:t>
      </w:r>
      <w:r w:rsidRPr="00431EA1">
        <w:rPr>
          <w:rFonts w:ascii="Times New Roman" w:hAnsi="Times New Roman" w:cs="Times New Roman"/>
          <w:sz w:val="24"/>
          <w:szCs w:val="24"/>
        </w:rPr>
        <w:t>3.8.</w:t>
      </w:r>
      <w:r w:rsidR="00B65C5E" w:rsidRPr="00431EA1">
        <w:rPr>
          <w:rFonts w:ascii="Times New Roman" w:hAnsi="Times New Roman" w:cs="Times New Roman"/>
          <w:sz w:val="24"/>
          <w:szCs w:val="24"/>
        </w:rPr>
        <w:t xml:space="preserve"> 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На основании приказа о приеме на работу </w:t>
      </w:r>
      <w:proofErr w:type="spellStart"/>
      <w:r w:rsidR="00B65C5E" w:rsidRPr="00431EA1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заводит</w:t>
      </w:r>
      <w:r w:rsidR="00ED10D0">
        <w:rPr>
          <w:rFonts w:ascii="Times New Roman" w:hAnsi="Times New Roman" w:cs="Times New Roman"/>
          <w:sz w:val="24"/>
          <w:szCs w:val="24"/>
        </w:rPr>
        <w:t>,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и заполняет личную карточку работника (</w:t>
      </w:r>
      <w:hyperlink r:id="rId15" w:history="1">
        <w:r w:rsidR="0016060C" w:rsidRPr="0047027E">
          <w:rPr>
            <w:rFonts w:ascii="Times New Roman" w:hAnsi="Times New Roman" w:cs="Times New Roman"/>
            <w:sz w:val="24"/>
            <w:szCs w:val="24"/>
          </w:rPr>
          <w:t>ф. № Т-2</w:t>
        </w:r>
      </w:hyperlink>
      <w:r w:rsidR="0016060C" w:rsidRPr="0047027E">
        <w:rPr>
          <w:rFonts w:ascii="Times New Roman" w:hAnsi="Times New Roman" w:cs="Times New Roman"/>
          <w:sz w:val="24"/>
          <w:szCs w:val="24"/>
        </w:rPr>
        <w:t>,</w:t>
      </w:r>
      <w:r w:rsidR="0016060C" w:rsidRPr="00431EA1">
        <w:rPr>
          <w:rFonts w:ascii="Times New Roman" w:hAnsi="Times New Roman" w:cs="Times New Roman"/>
          <w:sz w:val="24"/>
          <w:szCs w:val="24"/>
        </w:rPr>
        <w:t xml:space="preserve"> утв. Постановлением № 1).</w:t>
      </w:r>
    </w:p>
    <w:p w:rsidR="006D2859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D28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2859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При приеме на работу может устанавливаться испытательный срок </w:t>
      </w:r>
      <w:r w:rsidR="006D2859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 не более трех меся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цев, а для директора ГБОУ </w:t>
      </w:r>
      <w:proofErr w:type="spellStart"/>
      <w:r w:rsidR="00D779C8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, его заместителей, </w:t>
      </w:r>
      <w:r w:rsidR="00394700" w:rsidRPr="00424302">
        <w:rPr>
          <w:rFonts w:ascii="Times New Roman" w:hAnsi="Times New Roman" w:cs="Times New Roman"/>
          <w:spacing w:val="-2"/>
          <w:sz w:val="24"/>
          <w:szCs w:val="24"/>
        </w:rPr>
        <w:t>руководи</w:t>
      </w:r>
      <w:r w:rsidR="00394700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>телей  структу</w:t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779C8">
        <w:rPr>
          <w:rFonts w:ascii="Times New Roman" w:hAnsi="Times New Roman" w:cs="Times New Roman"/>
          <w:spacing w:val="-2"/>
          <w:sz w:val="24"/>
          <w:szCs w:val="24"/>
        </w:rPr>
        <w:t xml:space="preserve">ных подразделений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285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не более шести месяцев.</w:t>
      </w:r>
    </w:p>
    <w:p w:rsidR="006D2859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02">
        <w:rPr>
          <w:rFonts w:ascii="Times New Roman" w:hAnsi="Times New Roman" w:cs="Times New Roman"/>
          <w:i/>
          <w:spacing w:val="3"/>
          <w:sz w:val="24"/>
          <w:szCs w:val="24"/>
        </w:rPr>
        <w:t xml:space="preserve">Отсутствие в трудовом договоре условия об испытании означает, что работник принят без </w:t>
      </w:r>
      <w:r w:rsidRPr="00146C02">
        <w:rPr>
          <w:rFonts w:ascii="Times New Roman" w:hAnsi="Times New Roman" w:cs="Times New Roman"/>
          <w:i/>
          <w:spacing w:val="-1"/>
          <w:sz w:val="24"/>
          <w:szCs w:val="24"/>
        </w:rPr>
        <w:t>испытания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D077C" w:rsidRPr="00D927B4" w:rsidRDefault="00ED10D0" w:rsidP="00D927B4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D2859">
        <w:rPr>
          <w:rFonts w:ascii="Times New Roman" w:hAnsi="Times New Roman" w:cs="Times New Roman"/>
          <w:sz w:val="24"/>
          <w:szCs w:val="24"/>
        </w:rPr>
        <w:t xml:space="preserve">. </w:t>
      </w:r>
      <w:r w:rsidR="00B037DC">
        <w:rPr>
          <w:rFonts w:ascii="Times New Roman" w:hAnsi="Times New Roman" w:cs="Times New Roman"/>
          <w:spacing w:val="-4"/>
          <w:sz w:val="24"/>
          <w:szCs w:val="24"/>
        </w:rPr>
        <w:t xml:space="preserve">Директор ГБОУ </w:t>
      </w:r>
      <w:proofErr w:type="spellStart"/>
      <w:r w:rsidR="00B037DC">
        <w:rPr>
          <w:rFonts w:ascii="Times New Roman" w:hAnsi="Times New Roman" w:cs="Times New Roman"/>
          <w:spacing w:val="-4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 назначается приказом </w:t>
      </w:r>
      <w:r w:rsidR="005F4CD8" w:rsidRPr="004F7092">
        <w:rPr>
          <w:rFonts w:ascii="Times New Roman" w:hAnsi="Times New Roman" w:cs="Times New Roman"/>
          <w:spacing w:val="-4"/>
          <w:sz w:val="24"/>
          <w:szCs w:val="24"/>
        </w:rPr>
        <w:t>Учредителя</w:t>
      </w:r>
      <w:r w:rsidR="003F05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0550" w:rsidRPr="003F0550">
        <w:rPr>
          <w:rFonts w:ascii="Times New Roman" w:hAnsi="Times New Roman" w:cs="Times New Roman"/>
          <w:sz w:val="24"/>
          <w:szCs w:val="24"/>
        </w:rPr>
        <w:t>– а</w:t>
      </w:r>
      <w:r w:rsidR="003F0550">
        <w:rPr>
          <w:rFonts w:ascii="Times New Roman" w:hAnsi="Times New Roman" w:cs="Times New Roman"/>
          <w:iCs/>
          <w:spacing w:val="-6"/>
          <w:sz w:val="24"/>
          <w:szCs w:val="24"/>
        </w:rPr>
        <w:t>дминистрацией</w:t>
      </w:r>
      <w:r w:rsidR="004F7092" w:rsidRPr="004F7092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Колпинского района </w:t>
      </w:r>
      <w:r w:rsidR="004F7092">
        <w:rPr>
          <w:rFonts w:ascii="Times New Roman" w:hAnsi="Times New Roman" w:cs="Times New Roman"/>
          <w:iCs/>
          <w:spacing w:val="-6"/>
          <w:sz w:val="24"/>
          <w:szCs w:val="24"/>
        </w:rPr>
        <w:t>Санкт-Петербурга.</w:t>
      </w:r>
      <w:r w:rsidR="005F4CD8" w:rsidRPr="0042430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Трудовая книж</w:t>
      </w:r>
      <w:r w:rsidR="00B037DC">
        <w:rPr>
          <w:rFonts w:ascii="Times New Roman" w:hAnsi="Times New Roman" w:cs="Times New Roman"/>
          <w:spacing w:val="-2"/>
          <w:sz w:val="24"/>
          <w:szCs w:val="24"/>
        </w:rPr>
        <w:t xml:space="preserve">ка и личное дело директора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хранится у Учредителя.</w:t>
      </w:r>
    </w:p>
    <w:p w:rsidR="006D2859" w:rsidRPr="00D927B4" w:rsidRDefault="006D2859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B4">
        <w:rPr>
          <w:rFonts w:ascii="Times New Roman" w:hAnsi="Times New Roman" w:cs="Times New Roman"/>
          <w:sz w:val="24"/>
          <w:szCs w:val="24"/>
        </w:rPr>
        <w:t>2.</w:t>
      </w:r>
      <w:r w:rsidR="00ED10D0">
        <w:rPr>
          <w:rFonts w:ascii="Times New Roman" w:hAnsi="Times New Roman" w:cs="Times New Roman"/>
          <w:sz w:val="24"/>
          <w:szCs w:val="24"/>
        </w:rPr>
        <w:t>5</w:t>
      </w:r>
      <w:r w:rsidR="00FB4F43" w:rsidRPr="00D927B4">
        <w:rPr>
          <w:rFonts w:ascii="Times New Roman" w:hAnsi="Times New Roman" w:cs="Times New Roman"/>
          <w:sz w:val="24"/>
          <w:szCs w:val="24"/>
        </w:rPr>
        <w:t>.</w:t>
      </w:r>
      <w:r w:rsidRPr="00D927B4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D927B4">
        <w:rPr>
          <w:rFonts w:ascii="Times New Roman" w:hAnsi="Times New Roman" w:cs="Times New Roman"/>
          <w:spacing w:val="-1"/>
          <w:sz w:val="24"/>
          <w:szCs w:val="24"/>
        </w:rPr>
        <w:t>Отказ в приеме на работу.</w:t>
      </w:r>
    </w:p>
    <w:p w:rsidR="006D2859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D2859">
        <w:rPr>
          <w:rFonts w:ascii="Times New Roman" w:hAnsi="Times New Roman" w:cs="Times New Roman"/>
          <w:sz w:val="24"/>
          <w:szCs w:val="24"/>
        </w:rPr>
        <w:t xml:space="preserve">.1. </w:t>
      </w:r>
      <w:r w:rsidR="005F4CD8" w:rsidRPr="00424302">
        <w:rPr>
          <w:rFonts w:ascii="Times New Roman" w:hAnsi="Times New Roman" w:cs="Times New Roman"/>
          <w:sz w:val="24"/>
          <w:szCs w:val="24"/>
        </w:rPr>
        <w:t>Не допускается необоснованный отказ в заключении трудового договора.</w:t>
      </w:r>
    </w:p>
    <w:p w:rsidR="00957C7E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D2859">
        <w:rPr>
          <w:rFonts w:ascii="Times New Roman" w:hAnsi="Times New Roman" w:cs="Times New Roman"/>
          <w:sz w:val="24"/>
          <w:szCs w:val="24"/>
        </w:rPr>
        <w:t xml:space="preserve">.2.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Прием на работу осуществляется только исходя из деловых качеств Работника. Какое </w:t>
      </w:r>
      <w:r w:rsidR="00957C7E">
        <w:rPr>
          <w:rFonts w:ascii="Times New Roman" w:hAnsi="Times New Roman" w:cs="Times New Roman"/>
          <w:spacing w:val="-3"/>
          <w:sz w:val="24"/>
          <w:szCs w:val="24"/>
        </w:rPr>
        <w:t xml:space="preserve">бы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то ни было прямое или косвенное ограничение прав или установление прямых или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lastRenderedPageBreak/>
        <w:t>косвенных пре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z w:val="24"/>
          <w:szCs w:val="24"/>
        </w:rPr>
        <w:t>имуществ при заключении трудового договора в зависимости от пола, расы, цвета кожи, нацио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нальности, языка, происхождения, имущественного, социального и</w:t>
      </w:r>
      <w:r w:rsidR="00957C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дол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ностного положения, места</w:t>
      </w:r>
      <w:r w:rsidR="00957C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жительства (в том числе наличия или отсутствия регистрации по месту жительства или пребыва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ния) не допускается.</w:t>
      </w:r>
    </w:p>
    <w:p w:rsidR="00957C7E" w:rsidRDefault="00957C7E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0D0">
        <w:rPr>
          <w:rFonts w:ascii="Times New Roman" w:hAnsi="Times New Roman" w:cs="Times New Roman"/>
          <w:sz w:val="24"/>
          <w:szCs w:val="24"/>
        </w:rPr>
        <w:t>.5.3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Запрещается отказывать в заключении трудового договора женщинам по мот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вам, </w:t>
      </w:r>
      <w:r w:rsidR="00394700" w:rsidRPr="00424302">
        <w:rPr>
          <w:rFonts w:ascii="Times New Roman" w:hAnsi="Times New Roman" w:cs="Times New Roman"/>
          <w:spacing w:val="-1"/>
          <w:sz w:val="24"/>
          <w:szCs w:val="24"/>
        </w:rPr>
        <w:t>свя</w:t>
      </w:r>
      <w:r w:rsidR="00394700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занным с беременностью или наличием детей.</w:t>
      </w:r>
    </w:p>
    <w:p w:rsidR="00324034" w:rsidRDefault="00ED10D0" w:rsidP="00D927B4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2.5.4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Запрещается отказывать в заключении трудового договора работникам, пригл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шенным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в письменной форме на работу в порядке перевода от другого работодателя, в т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чение одного</w:t>
      </w:r>
      <w:r w:rsidR="00957C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месяца со дня увольнения с прежнего места работы.</w:t>
      </w:r>
      <w:r w:rsidR="00D927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57C7E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2.5.5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По требованию лица, которому отказано в заключении трудового договора, </w:t>
      </w:r>
      <w:r w:rsidR="00394700" w:rsidRPr="00424302">
        <w:rPr>
          <w:rFonts w:ascii="Times New Roman" w:hAnsi="Times New Roman" w:cs="Times New Roman"/>
          <w:spacing w:val="1"/>
          <w:sz w:val="24"/>
          <w:szCs w:val="24"/>
        </w:rPr>
        <w:t>админист</w:t>
      </w:r>
      <w:r w:rsidR="00394700" w:rsidRPr="0042430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B037DC">
        <w:rPr>
          <w:rFonts w:ascii="Times New Roman" w:hAnsi="Times New Roman" w:cs="Times New Roman"/>
          <w:spacing w:val="1"/>
          <w:sz w:val="24"/>
          <w:szCs w:val="24"/>
        </w:rPr>
        <w:t xml:space="preserve">рация ГБОУ </w:t>
      </w:r>
      <w:proofErr w:type="spellStart"/>
      <w:r w:rsidR="00B037DC">
        <w:rPr>
          <w:rFonts w:ascii="Times New Roman" w:hAnsi="Times New Roman" w:cs="Times New Roman"/>
          <w:spacing w:val="1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обязана сообщить причину отказа в письменной форме.</w:t>
      </w:r>
    </w:p>
    <w:p w:rsidR="00324034" w:rsidRPr="00324034" w:rsidRDefault="00ED10D0" w:rsidP="00F8381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2.5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z w:val="24"/>
          <w:szCs w:val="24"/>
        </w:rPr>
        <w:t>Отказ в заключении трудового договора может быть обжалован в судебном п</w:t>
      </w:r>
      <w:r w:rsidR="005F4CD8" w:rsidRPr="00424302">
        <w:rPr>
          <w:rFonts w:ascii="Times New Roman" w:hAnsi="Times New Roman" w:cs="Times New Roman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z w:val="24"/>
          <w:szCs w:val="24"/>
        </w:rPr>
        <w:t>рядке.</w:t>
      </w:r>
    </w:p>
    <w:p w:rsidR="00957C7E" w:rsidRPr="0047027E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027E">
        <w:rPr>
          <w:rFonts w:ascii="Times New Roman" w:hAnsi="Times New Roman" w:cs="Times New Roman"/>
          <w:spacing w:val="-5"/>
          <w:sz w:val="24"/>
          <w:szCs w:val="24"/>
        </w:rPr>
        <w:t>2.6</w:t>
      </w:r>
      <w:r w:rsidR="005F4CD8" w:rsidRPr="0047027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F83813" w:rsidRPr="0047027E">
        <w:rPr>
          <w:rFonts w:ascii="Times New Roman" w:hAnsi="Times New Roman" w:cs="Times New Roman"/>
          <w:sz w:val="24"/>
          <w:szCs w:val="24"/>
        </w:rPr>
        <w:t xml:space="preserve">   </w:t>
      </w:r>
      <w:r w:rsidR="005F4CD8" w:rsidRPr="0047027E">
        <w:rPr>
          <w:rFonts w:ascii="Times New Roman" w:hAnsi="Times New Roman" w:cs="Times New Roman"/>
          <w:spacing w:val="-1"/>
          <w:sz w:val="24"/>
          <w:szCs w:val="24"/>
        </w:rPr>
        <w:t>Увольнение работников.</w:t>
      </w:r>
      <w:r w:rsidR="0047027E">
        <w:rPr>
          <w:rFonts w:ascii="Times New Roman" w:hAnsi="Times New Roman" w:cs="Times New Roman"/>
          <w:spacing w:val="-1"/>
          <w:sz w:val="24"/>
          <w:szCs w:val="24"/>
        </w:rPr>
        <w:t xml:space="preserve"> Прекращение трудового договора (ст. 77 ТК РФ)</w:t>
      </w:r>
    </w:p>
    <w:p w:rsidR="00957C7E" w:rsidRDefault="00F83813" w:rsidP="00F8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ED10D0">
        <w:rPr>
          <w:rFonts w:ascii="Times New Roman" w:hAnsi="Times New Roman" w:cs="Times New Roman"/>
          <w:spacing w:val="-1"/>
          <w:sz w:val="24"/>
          <w:szCs w:val="24"/>
        </w:rPr>
        <w:t>2.6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.1.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Увольнение работника</w:t>
      </w:r>
      <w:r w:rsidR="00957C7E">
        <w:rPr>
          <w:rFonts w:ascii="Times New Roman" w:hAnsi="Times New Roman" w:cs="Times New Roman"/>
          <w:spacing w:val="-2"/>
          <w:sz w:val="24"/>
          <w:szCs w:val="24"/>
        </w:rPr>
        <w:t xml:space="preserve">, 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прекращение трудового договора</w:t>
      </w:r>
      <w:r w:rsidR="00957C7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осуществляется тол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ко по</w:t>
      </w:r>
      <w:r w:rsidR="00957C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основаниям, предусмотренным законодател</w:t>
      </w:r>
      <w:r>
        <w:rPr>
          <w:rFonts w:ascii="Times New Roman" w:hAnsi="Times New Roman" w:cs="Times New Roman"/>
          <w:spacing w:val="1"/>
          <w:sz w:val="24"/>
          <w:szCs w:val="24"/>
        </w:rPr>
        <w:t>ьством о труде и об образовании и отсу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ствии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 w:rsidRPr="00324034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</w:t>
      </w:r>
      <w:r w:rsidRPr="00324034">
        <w:rPr>
          <w:rFonts w:ascii="Times New Roman" w:hAnsi="Times New Roman" w:cs="Times New Roman"/>
          <w:sz w:val="24"/>
          <w:szCs w:val="24"/>
        </w:rPr>
        <w:t>н</w:t>
      </w:r>
      <w:r w:rsidRPr="00324034">
        <w:rPr>
          <w:rFonts w:ascii="Times New Roman" w:hAnsi="Times New Roman" w:cs="Times New Roman"/>
          <w:sz w:val="24"/>
          <w:szCs w:val="24"/>
        </w:rPr>
        <w:t>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r w:rsidR="0047027E">
        <w:rPr>
          <w:rFonts w:ascii="Times New Roman" w:hAnsi="Times New Roman" w:cs="Times New Roman"/>
          <w:sz w:val="24"/>
          <w:szCs w:val="24"/>
        </w:rPr>
        <w:t xml:space="preserve"> (ст. 71, 77, 79, 80, 81 ТК РФ)</w:t>
      </w:r>
    </w:p>
    <w:p w:rsidR="00F027B5" w:rsidRPr="00F83813" w:rsidRDefault="00F027B5" w:rsidP="00F8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957C7E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2.6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.2.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Работник имеет право в любое время расторгнуть трудовой договор по со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ственному</w:t>
      </w:r>
      <w:r w:rsidR="00957C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желанию, предупр</w:t>
      </w:r>
      <w:r w:rsidR="00B037DC">
        <w:rPr>
          <w:rFonts w:ascii="Times New Roman" w:hAnsi="Times New Roman" w:cs="Times New Roman"/>
          <w:sz w:val="24"/>
          <w:szCs w:val="24"/>
        </w:rPr>
        <w:t xml:space="preserve">едив об этом администрацию ГБОУ </w:t>
      </w:r>
      <w:proofErr w:type="spellStart"/>
      <w:r w:rsidR="00B037DC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письменно за две недели.</w:t>
      </w:r>
    </w:p>
    <w:p w:rsidR="003F0550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2.6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.3. </w:t>
      </w:r>
      <w:r w:rsidR="00B037DC">
        <w:rPr>
          <w:rFonts w:ascii="Times New Roman" w:hAnsi="Times New Roman" w:cs="Times New Roman"/>
          <w:spacing w:val="-1"/>
          <w:sz w:val="24"/>
          <w:szCs w:val="24"/>
        </w:rPr>
        <w:t xml:space="preserve">Директор ГБОУ </w:t>
      </w:r>
      <w:proofErr w:type="spellStart"/>
      <w:r w:rsidR="00B037DC"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F0550">
        <w:rPr>
          <w:rFonts w:ascii="Times New Roman" w:hAnsi="Times New Roman" w:cs="Times New Roman"/>
          <w:spacing w:val="-1"/>
          <w:sz w:val="24"/>
          <w:szCs w:val="24"/>
        </w:rPr>
        <w:t xml:space="preserve"> при расторжении трудового договора по собственн</w:t>
      </w:r>
      <w:r w:rsidR="003F055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3F0550">
        <w:rPr>
          <w:rFonts w:ascii="Times New Roman" w:hAnsi="Times New Roman" w:cs="Times New Roman"/>
          <w:spacing w:val="-1"/>
          <w:sz w:val="24"/>
          <w:szCs w:val="24"/>
        </w:rPr>
        <w:t>му желанию обязан предупредить Учредителя (его представителя) об этом в письменной форме не позднее чем за один месяц.</w:t>
      </w:r>
    </w:p>
    <w:p w:rsidR="00957C7E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3.6</w:t>
      </w:r>
      <w:r w:rsidR="003F0550">
        <w:rPr>
          <w:rFonts w:ascii="Times New Roman" w:hAnsi="Times New Roman" w:cs="Times New Roman"/>
          <w:spacing w:val="1"/>
          <w:sz w:val="24"/>
          <w:szCs w:val="24"/>
        </w:rPr>
        <w:t xml:space="preserve">.4.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При расторжении т</w:t>
      </w:r>
      <w:r w:rsidR="00B037DC">
        <w:rPr>
          <w:rFonts w:ascii="Times New Roman" w:hAnsi="Times New Roman" w:cs="Times New Roman"/>
          <w:spacing w:val="1"/>
          <w:sz w:val="24"/>
          <w:szCs w:val="24"/>
        </w:rPr>
        <w:t xml:space="preserve">рудового договора директор ГБОУ </w:t>
      </w:r>
      <w:proofErr w:type="spellStart"/>
      <w:r w:rsidR="00B037DC">
        <w:rPr>
          <w:rFonts w:ascii="Times New Roman" w:hAnsi="Times New Roman" w:cs="Times New Roman"/>
          <w:spacing w:val="1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издает приказ об увольнении с</w:t>
      </w:r>
      <w:r w:rsidR="00957C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указанием основания увольнения в соответствии с Трудовым кодексом РФ или Законом РФ «Об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образовании».</w:t>
      </w:r>
    </w:p>
    <w:p w:rsidR="00957C7E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2.6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F0550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z w:val="24"/>
          <w:szCs w:val="24"/>
        </w:rPr>
        <w:t>Записи в трудовую книжку о причинах прекращения трудового договора дол</w:t>
      </w:r>
      <w:r w:rsidR="005F4CD8" w:rsidRPr="00424302">
        <w:rPr>
          <w:rFonts w:ascii="Times New Roman" w:hAnsi="Times New Roman" w:cs="Times New Roman"/>
          <w:sz w:val="24"/>
          <w:szCs w:val="24"/>
        </w:rPr>
        <w:t>ж</w:t>
      </w:r>
      <w:r w:rsidR="005F4CD8" w:rsidRPr="00424302">
        <w:rPr>
          <w:rFonts w:ascii="Times New Roman" w:hAnsi="Times New Roman" w:cs="Times New Roman"/>
          <w:sz w:val="24"/>
          <w:szCs w:val="24"/>
        </w:rPr>
        <w:t>ны произ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водиться в точном соответствии с формулировками Трудового кодекса РФ или З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кона РФ «Об</w:t>
      </w:r>
      <w:r w:rsidR="00957C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образовании» и со ссылкой на соответствующие статью, пункт Трудового к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декса РФ или Закона</w:t>
      </w:r>
      <w:r w:rsidR="00957C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РФ «Об образовании».</w:t>
      </w:r>
    </w:p>
    <w:p w:rsidR="00957C7E" w:rsidRDefault="00ED10D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2.6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F0550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Днем увольнения работника является последний день работы. В последний день рабо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037DC">
        <w:rPr>
          <w:rFonts w:ascii="Times New Roman" w:hAnsi="Times New Roman" w:cs="Times New Roman"/>
          <w:sz w:val="24"/>
          <w:szCs w:val="24"/>
        </w:rPr>
        <w:t xml:space="preserve">ты администрация ГБОУ </w:t>
      </w:r>
      <w:proofErr w:type="spellStart"/>
      <w:r w:rsidR="00B037DC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обязана выдать работнику трудовую книжку и, по письменному заяв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лению, другие документы (или их копии), связанные с работой, а также произвести с ним оконча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тельный расчет.</w:t>
      </w:r>
    </w:p>
    <w:p w:rsidR="00957C7E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отсутствием работника</w:t>
      </w:r>
      <w:r w:rsidR="00957C7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либо его отказом от получения трудовой книжки на руки, а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B037DC">
        <w:rPr>
          <w:rFonts w:ascii="Times New Roman" w:hAnsi="Times New Roman" w:cs="Times New Roman"/>
          <w:spacing w:val="-1"/>
          <w:sz w:val="24"/>
          <w:szCs w:val="24"/>
        </w:rPr>
        <w:t xml:space="preserve">министрация ГБОУ </w:t>
      </w:r>
      <w:proofErr w:type="spellStart"/>
      <w:r w:rsidR="00B037DC"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направляет работнику уведомление о необходимости явиться за трудовой книжкой либо 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дать согласие на отправление ее по почте. Со дня направления ув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домления администрация </w:t>
      </w:r>
      <w:r w:rsidR="00B037DC">
        <w:rPr>
          <w:rFonts w:ascii="Times New Roman" w:hAnsi="Times New Roman" w:cs="Times New Roman"/>
          <w:spacing w:val="-4"/>
          <w:sz w:val="24"/>
          <w:szCs w:val="24"/>
        </w:rPr>
        <w:t xml:space="preserve">ГБОУ </w:t>
      </w:r>
      <w:proofErr w:type="spellStart"/>
      <w:r w:rsidR="00B037DC">
        <w:rPr>
          <w:rFonts w:ascii="Times New Roman" w:hAnsi="Times New Roman" w:cs="Times New Roman"/>
          <w:spacing w:val="-4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освобождается от ответственности за задержку в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дачи трудовой книжки.</w:t>
      </w:r>
    </w:p>
    <w:p w:rsidR="00957C7E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324034" w:rsidRDefault="00324034" w:rsidP="00F8381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037DC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2430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3. </w:t>
      </w:r>
      <w:r w:rsidR="00FB4F43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Основные права, обязанности и ответ</w:t>
      </w:r>
      <w:r w:rsidR="00B037D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ственность администрации </w:t>
      </w:r>
    </w:p>
    <w:p w:rsidR="00957C7E" w:rsidRPr="00FB4F43" w:rsidRDefault="00B037DC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ГБОУ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ЦППРиК</w:t>
      </w:r>
      <w:proofErr w:type="spellEnd"/>
    </w:p>
    <w:p w:rsidR="004F2C2C" w:rsidRDefault="00957C7E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="00B037DC">
        <w:rPr>
          <w:rFonts w:ascii="Times New Roman" w:hAnsi="Times New Roman" w:cs="Times New Roman"/>
          <w:spacing w:val="-1"/>
          <w:sz w:val="24"/>
          <w:szCs w:val="24"/>
        </w:rPr>
        <w:t xml:space="preserve">посредственное управление  центром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 директор.</w:t>
      </w:r>
    </w:p>
    <w:p w:rsidR="00D927B4" w:rsidRPr="009608A1" w:rsidRDefault="00D927B4" w:rsidP="009608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A1">
        <w:rPr>
          <w:rFonts w:ascii="Times New Roman" w:hAnsi="Times New Roman" w:cs="Times New Roman"/>
          <w:sz w:val="24"/>
          <w:szCs w:val="24"/>
        </w:rPr>
        <w:t xml:space="preserve">   3.1.1. Права и обязанности руководителя образовательной организации, его комп</w:t>
      </w:r>
      <w:r w:rsidRPr="009608A1">
        <w:rPr>
          <w:rFonts w:ascii="Times New Roman" w:hAnsi="Times New Roman" w:cs="Times New Roman"/>
          <w:sz w:val="24"/>
          <w:szCs w:val="24"/>
        </w:rPr>
        <w:t>е</w:t>
      </w:r>
      <w:r w:rsidRPr="009608A1">
        <w:rPr>
          <w:rFonts w:ascii="Times New Roman" w:hAnsi="Times New Roman" w:cs="Times New Roman"/>
          <w:sz w:val="24"/>
          <w:szCs w:val="24"/>
        </w:rPr>
        <w:lastRenderedPageBreak/>
        <w:t>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D927B4" w:rsidRPr="009608A1" w:rsidRDefault="00D927B4" w:rsidP="009608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A1">
        <w:rPr>
          <w:rFonts w:ascii="Times New Roman" w:hAnsi="Times New Roman" w:cs="Times New Roman"/>
          <w:sz w:val="24"/>
          <w:szCs w:val="24"/>
        </w:rPr>
        <w:t xml:space="preserve">   3.1.2. Руководитель образовательной организации несет ответственность за руково</w:t>
      </w:r>
      <w:r w:rsidRPr="009608A1">
        <w:rPr>
          <w:rFonts w:ascii="Times New Roman" w:hAnsi="Times New Roman" w:cs="Times New Roman"/>
          <w:sz w:val="24"/>
          <w:szCs w:val="24"/>
        </w:rPr>
        <w:t>д</w:t>
      </w:r>
      <w:r w:rsidRPr="009608A1">
        <w:rPr>
          <w:rFonts w:ascii="Times New Roman" w:hAnsi="Times New Roman" w:cs="Times New Roman"/>
          <w:sz w:val="24"/>
          <w:szCs w:val="24"/>
        </w:rPr>
        <w:t>ство образовательной, научной, воспитательной работой и организационно-хозяйственной деятельностью образовательной организации. (п. 6, 8, ст. 51 ФЗ «Об образовании РФ»)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 </w:t>
      </w:r>
      <w:r w:rsidR="00B037DC">
        <w:rPr>
          <w:rFonts w:ascii="Times New Roman" w:hAnsi="Times New Roman" w:cs="Times New Roman"/>
          <w:sz w:val="24"/>
          <w:szCs w:val="24"/>
        </w:rPr>
        <w:t xml:space="preserve">Директор  ГБОУ </w:t>
      </w:r>
      <w:proofErr w:type="spellStart"/>
      <w:r w:rsidR="00B037DC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имеет право в порядке, установленном трудовым з</w:t>
      </w:r>
      <w:r w:rsidR="005F4CD8" w:rsidRPr="00424302">
        <w:rPr>
          <w:rFonts w:ascii="Times New Roman" w:hAnsi="Times New Roman" w:cs="Times New Roman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z w:val="24"/>
          <w:szCs w:val="24"/>
        </w:rPr>
        <w:t>конодательством: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3.2.1.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осуществлять прием на работу, перевод, увольнение работников, изменение трудового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договора с работниками;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3.2.2.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применять к работникам меры дисциплинарного взыскания: замечание, выговор, уволь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10"/>
          <w:sz w:val="24"/>
          <w:szCs w:val="24"/>
        </w:rPr>
        <w:t>нение;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3.2.3. </w:t>
      </w:r>
      <w:r w:rsidR="00B037DC">
        <w:rPr>
          <w:rFonts w:ascii="Times New Roman" w:hAnsi="Times New Roman" w:cs="Times New Roman"/>
          <w:spacing w:val="1"/>
          <w:sz w:val="24"/>
          <w:szCs w:val="24"/>
        </w:rPr>
        <w:t xml:space="preserve">совместно с </w:t>
      </w:r>
      <w:r w:rsidR="00464EA9">
        <w:rPr>
          <w:rFonts w:ascii="Times New Roman" w:hAnsi="Times New Roman" w:cs="Times New Roman"/>
          <w:spacing w:val="1"/>
          <w:sz w:val="24"/>
          <w:szCs w:val="24"/>
        </w:rPr>
        <w:t xml:space="preserve"> педагогическим </w:t>
      </w:r>
      <w:r w:rsidR="00B037DC">
        <w:rPr>
          <w:rFonts w:ascii="Times New Roman" w:hAnsi="Times New Roman" w:cs="Times New Roman"/>
          <w:spacing w:val="1"/>
          <w:sz w:val="24"/>
          <w:szCs w:val="24"/>
        </w:rPr>
        <w:t xml:space="preserve">советом 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осуществлять поощрение и премиров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ние работников;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3.2.4. </w:t>
      </w:r>
      <w:r w:rsidR="005F4CD8" w:rsidRPr="00424302">
        <w:rPr>
          <w:rFonts w:ascii="Times New Roman" w:hAnsi="Times New Roman" w:cs="Times New Roman"/>
          <w:sz w:val="24"/>
          <w:szCs w:val="24"/>
        </w:rPr>
        <w:t>привлекать работников к материальной ответственности в установленном зак</w:t>
      </w:r>
      <w:r w:rsidR="005F4CD8" w:rsidRPr="00424302">
        <w:rPr>
          <w:rFonts w:ascii="Times New Roman" w:hAnsi="Times New Roman" w:cs="Times New Roman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z w:val="24"/>
          <w:szCs w:val="24"/>
        </w:rPr>
        <w:t>ном по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6"/>
          <w:sz w:val="24"/>
          <w:szCs w:val="24"/>
        </w:rPr>
        <w:t>рядке;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3.2.5. </w:t>
      </w:r>
      <w:r w:rsidR="005F4CD8" w:rsidRPr="00424302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B037DC">
        <w:rPr>
          <w:rFonts w:ascii="Times New Roman" w:hAnsi="Times New Roman" w:cs="Times New Roman"/>
          <w:spacing w:val="-1"/>
          <w:sz w:val="24"/>
          <w:szCs w:val="24"/>
        </w:rPr>
        <w:t xml:space="preserve">ния к имуществу ГБОУ </w:t>
      </w:r>
      <w:proofErr w:type="spellStart"/>
      <w:r w:rsidR="00B037DC"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и других работников, соблюдения настоящих Пр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вил;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3.2.6.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принимать локальные нормативные акты, содержащие обязательные для р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ботников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нормы;</w:t>
      </w:r>
    </w:p>
    <w:p w:rsidR="004F2C2C" w:rsidRPr="00D927B4" w:rsidRDefault="00B037D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 Директор  ГБОУ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D927B4">
        <w:rPr>
          <w:rFonts w:ascii="Times New Roman" w:hAnsi="Times New Roman" w:cs="Times New Roman"/>
          <w:spacing w:val="-1"/>
          <w:sz w:val="24"/>
          <w:szCs w:val="24"/>
        </w:rPr>
        <w:t xml:space="preserve"> обязан: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3.3.1. </w:t>
      </w:r>
      <w:r w:rsidR="005F4CD8" w:rsidRPr="00424302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акты, локальные нормати</w:t>
      </w:r>
      <w:r w:rsidR="005F4CD8" w:rsidRPr="00424302">
        <w:rPr>
          <w:rFonts w:ascii="Times New Roman" w:hAnsi="Times New Roman" w:cs="Times New Roman"/>
          <w:sz w:val="24"/>
          <w:szCs w:val="24"/>
        </w:rPr>
        <w:t>в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ные акты, </w:t>
      </w:r>
      <w:r w:rsidR="00B037DC">
        <w:rPr>
          <w:rFonts w:ascii="Times New Roman" w:hAnsi="Times New Roman" w:cs="Times New Roman"/>
          <w:spacing w:val="1"/>
          <w:sz w:val="24"/>
          <w:szCs w:val="24"/>
        </w:rPr>
        <w:t>условия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соглашений и трудовых договоров;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3.3.2.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предоставлять работникам работу, обусловленную трудовым договоров;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3.3.3.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обеспечивать безопасность труда и условия труда, отвечающие требованиям охраны и гиги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ены труда;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3.3.4.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обеспечивать работников оборудованием, инструментами, технической док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ментацией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иными средствами, необходимыми для исполнения ими трудовых обязанн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стей;</w:t>
      </w:r>
    </w:p>
    <w:p w:rsidR="004F2C2C" w:rsidRDefault="004F2C2C" w:rsidP="00B037DC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3.4. </w:t>
      </w:r>
      <w:r w:rsidR="00B037DC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 ГБОУ </w:t>
      </w:r>
      <w:proofErr w:type="spellStart"/>
      <w:r w:rsidR="00B037DC">
        <w:rPr>
          <w:rFonts w:ascii="Times New Roman" w:hAnsi="Times New Roman" w:cs="Times New Roman"/>
          <w:spacing w:val="-4"/>
          <w:sz w:val="24"/>
          <w:szCs w:val="24"/>
        </w:rPr>
        <w:t>ЦППРиК</w:t>
      </w:r>
      <w:proofErr w:type="spellEnd"/>
      <w:r w:rsidR="00B037DC">
        <w:rPr>
          <w:rFonts w:ascii="Times New Roman" w:hAnsi="Times New Roman" w:cs="Times New Roman"/>
          <w:spacing w:val="-4"/>
          <w:sz w:val="24"/>
          <w:szCs w:val="24"/>
        </w:rPr>
        <w:t xml:space="preserve">  осуществляет внутренний  контроль, посещение корре</w:t>
      </w:r>
      <w:r w:rsidR="00B037D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B037DC">
        <w:rPr>
          <w:rFonts w:ascii="Times New Roman" w:hAnsi="Times New Roman" w:cs="Times New Roman"/>
          <w:spacing w:val="-4"/>
          <w:sz w:val="24"/>
          <w:szCs w:val="24"/>
        </w:rPr>
        <w:t xml:space="preserve">ционных занятий,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мероприятий</w:t>
      </w:r>
      <w:r w:rsidR="00B037DC">
        <w:rPr>
          <w:rFonts w:ascii="Times New Roman" w:hAnsi="Times New Roman" w:cs="Times New Roman"/>
          <w:spacing w:val="-1"/>
          <w:sz w:val="24"/>
          <w:szCs w:val="24"/>
        </w:rPr>
        <w:t>, организованных специалистами центра по направлению их деятельности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3.5. </w:t>
      </w:r>
      <w:r w:rsidR="00317211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 w:rsidR="00317211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317211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как юридическое лицо несет ответственность перед работник</w:t>
      </w:r>
      <w:r w:rsidR="005F4CD8" w:rsidRPr="00424302">
        <w:rPr>
          <w:rFonts w:ascii="Times New Roman" w:hAnsi="Times New Roman" w:cs="Times New Roman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z w:val="24"/>
          <w:szCs w:val="24"/>
        </w:rPr>
        <w:t>ми: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3.5.1.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за ущерб, причиненный в результате незаконного лишения работника возмо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ности </w:t>
      </w:r>
      <w:r w:rsidR="00394700" w:rsidRPr="00424302">
        <w:rPr>
          <w:rFonts w:ascii="Times New Roman" w:hAnsi="Times New Roman" w:cs="Times New Roman"/>
          <w:spacing w:val="-1"/>
          <w:sz w:val="24"/>
          <w:szCs w:val="24"/>
        </w:rPr>
        <w:t>тру</w:t>
      </w:r>
      <w:r w:rsidR="00394700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диться: за задержку трудовой книжки при увольнении работника, незаконное о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странение работ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ника от работы, его незаконное увольнение или перевод на другую работу и в иных случаях, предус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z w:val="24"/>
          <w:szCs w:val="24"/>
        </w:rPr>
        <w:t>мотренных законодательством;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3.5.2.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за задержку выплаты заработной платы, оплаты отпуска, выплат при увольнении и других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выплат, причитающихся работнику;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3.5.3. </w:t>
      </w:r>
      <w:r w:rsidR="005F4CD8" w:rsidRPr="00424302">
        <w:rPr>
          <w:rFonts w:ascii="Times New Roman" w:hAnsi="Times New Roman" w:cs="Times New Roman"/>
          <w:sz w:val="24"/>
          <w:szCs w:val="24"/>
        </w:rPr>
        <w:t>за причинение ущерба имуществу работника;</w:t>
      </w:r>
    </w:p>
    <w:p w:rsidR="004F2C2C" w:rsidRDefault="004F2C2C" w:rsidP="009608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3.5.4.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в иных случаях, предусмотренных законодательством.</w:t>
      </w:r>
    </w:p>
    <w:p w:rsidR="004F2C2C" w:rsidRPr="00CB3CE5" w:rsidRDefault="004F2C2C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9464B" w:rsidRPr="00CB3CE5" w:rsidRDefault="003B361E" w:rsidP="009608A1">
      <w:pPr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C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08A1" w:rsidRPr="00CB3CE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9464B" w:rsidRPr="00CB3CE5">
        <w:rPr>
          <w:rFonts w:ascii="Times New Roman" w:hAnsi="Times New Roman" w:cs="Times New Roman"/>
          <w:b/>
          <w:sz w:val="24"/>
          <w:szCs w:val="24"/>
        </w:rPr>
        <w:t>Правовой ста</w:t>
      </w:r>
      <w:r w:rsidR="00CB3CE5">
        <w:rPr>
          <w:rFonts w:ascii="Times New Roman" w:hAnsi="Times New Roman" w:cs="Times New Roman"/>
          <w:b/>
          <w:sz w:val="24"/>
          <w:szCs w:val="24"/>
        </w:rPr>
        <w:t>тус педагогических работников. Академические п</w:t>
      </w:r>
      <w:r w:rsidR="0099464B" w:rsidRPr="00CB3CE5">
        <w:rPr>
          <w:rFonts w:ascii="Times New Roman" w:hAnsi="Times New Roman" w:cs="Times New Roman"/>
          <w:b/>
          <w:sz w:val="24"/>
          <w:szCs w:val="24"/>
        </w:rPr>
        <w:t>рава и свободы педагогических работников, гарантии их реализации</w:t>
      </w:r>
    </w:p>
    <w:p w:rsidR="0099464B" w:rsidRPr="00CB3CE5" w:rsidRDefault="009608A1" w:rsidP="00960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4.</w:t>
      </w:r>
      <w:r w:rsidR="0099464B" w:rsidRPr="00CB3CE5"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</w:t>
      </w:r>
      <w:r w:rsidR="0099464B" w:rsidRPr="00CB3CE5">
        <w:rPr>
          <w:rFonts w:ascii="Times New Roman" w:hAnsi="Times New Roman" w:cs="Times New Roman"/>
          <w:sz w:val="24"/>
          <w:szCs w:val="24"/>
        </w:rPr>
        <w:t>а</w:t>
      </w:r>
      <w:r w:rsidR="0099464B" w:rsidRPr="00CB3CE5">
        <w:rPr>
          <w:rFonts w:ascii="Times New Roman" w:hAnsi="Times New Roman" w:cs="Times New Roman"/>
          <w:sz w:val="24"/>
          <w:szCs w:val="24"/>
        </w:rPr>
        <w:t>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</w:t>
      </w:r>
      <w:r w:rsidR="0099464B" w:rsidRPr="00CB3CE5">
        <w:rPr>
          <w:rFonts w:ascii="Times New Roman" w:hAnsi="Times New Roman" w:cs="Times New Roman"/>
          <w:sz w:val="24"/>
          <w:szCs w:val="24"/>
        </w:rPr>
        <w:t>е</w:t>
      </w:r>
      <w:r w:rsidR="0099464B" w:rsidRPr="00CB3CE5">
        <w:rPr>
          <w:rFonts w:ascii="Times New Roman" w:hAnsi="Times New Roman" w:cs="Times New Roman"/>
          <w:sz w:val="24"/>
          <w:szCs w:val="24"/>
        </w:rPr>
        <w:t>дерации.</w:t>
      </w:r>
    </w:p>
    <w:p w:rsidR="0099464B" w:rsidRPr="00CB3CE5" w:rsidRDefault="009608A1" w:rsidP="00960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 xml:space="preserve">4. </w:t>
      </w:r>
      <w:r w:rsidR="0099464B" w:rsidRPr="00CB3CE5">
        <w:rPr>
          <w:rFonts w:ascii="Times New Roman" w:hAnsi="Times New Roman" w:cs="Times New Roman"/>
          <w:sz w:val="24"/>
          <w:szCs w:val="24"/>
        </w:rPr>
        <w:t xml:space="preserve"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</w:t>
      </w:r>
      <w:r w:rsidR="0099464B" w:rsidRPr="00CB3CE5"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</w:t>
      </w:r>
      <w:r w:rsidR="0099464B" w:rsidRPr="00CB3CE5">
        <w:rPr>
          <w:rFonts w:ascii="Times New Roman" w:hAnsi="Times New Roman" w:cs="Times New Roman"/>
          <w:sz w:val="24"/>
          <w:szCs w:val="24"/>
        </w:rPr>
        <w:t>о</w:t>
      </w:r>
      <w:r w:rsidR="0099464B" w:rsidRPr="00CB3CE5">
        <w:rPr>
          <w:rFonts w:ascii="Times New Roman" w:hAnsi="Times New Roman" w:cs="Times New Roman"/>
          <w:sz w:val="24"/>
          <w:szCs w:val="24"/>
        </w:rPr>
        <w:t>го уровня, условий для эффективного выполнения профессиональных задач, повышение с</w:t>
      </w:r>
      <w:r w:rsidR="0099464B" w:rsidRPr="00CB3CE5">
        <w:rPr>
          <w:rFonts w:ascii="Times New Roman" w:hAnsi="Times New Roman" w:cs="Times New Roman"/>
          <w:sz w:val="24"/>
          <w:szCs w:val="24"/>
        </w:rPr>
        <w:t>о</w:t>
      </w:r>
      <w:r w:rsidR="0099464B" w:rsidRPr="00CB3CE5">
        <w:rPr>
          <w:rFonts w:ascii="Times New Roman" w:hAnsi="Times New Roman" w:cs="Times New Roman"/>
          <w:sz w:val="24"/>
          <w:szCs w:val="24"/>
        </w:rPr>
        <w:t>циальной значимости, престижа педагогического труда.</w:t>
      </w:r>
    </w:p>
    <w:p w:rsidR="0099464B" w:rsidRPr="00CB3CE5" w:rsidRDefault="009608A1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4.</w:t>
      </w:r>
      <w:r w:rsidR="0099464B" w:rsidRPr="00CB3CE5"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 свободами: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</w:t>
      </w:r>
      <w:r w:rsidRPr="00CB3CE5">
        <w:rPr>
          <w:rFonts w:ascii="Times New Roman" w:hAnsi="Times New Roman" w:cs="Times New Roman"/>
          <w:sz w:val="24"/>
          <w:szCs w:val="24"/>
        </w:rPr>
        <w:t>ь</w:t>
      </w:r>
      <w:r w:rsidRPr="00CB3CE5">
        <w:rPr>
          <w:rFonts w:ascii="Times New Roman" w:hAnsi="Times New Roman" w:cs="Times New Roman"/>
          <w:sz w:val="24"/>
          <w:szCs w:val="24"/>
        </w:rPr>
        <w:t>ства в профессиональную деятельность;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</w:t>
      </w:r>
      <w:r w:rsidRPr="00CB3CE5">
        <w:rPr>
          <w:rFonts w:ascii="Times New Roman" w:hAnsi="Times New Roman" w:cs="Times New Roman"/>
          <w:sz w:val="24"/>
          <w:szCs w:val="24"/>
        </w:rPr>
        <w:t>о</w:t>
      </w:r>
      <w:r w:rsidRPr="00CB3CE5">
        <w:rPr>
          <w:rFonts w:ascii="Times New Roman" w:hAnsi="Times New Roman" w:cs="Times New Roman"/>
          <w:sz w:val="24"/>
          <w:szCs w:val="24"/>
        </w:rPr>
        <w:t>дов обучения и воспитания;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</w:t>
      </w:r>
      <w:r w:rsidRPr="00CB3CE5">
        <w:rPr>
          <w:rFonts w:ascii="Times New Roman" w:hAnsi="Times New Roman" w:cs="Times New Roman"/>
          <w:sz w:val="24"/>
          <w:szCs w:val="24"/>
        </w:rPr>
        <w:t>т</w:t>
      </w:r>
      <w:r w:rsidRPr="00CB3CE5">
        <w:rPr>
          <w:rFonts w:ascii="Times New Roman" w:hAnsi="Times New Roman" w:cs="Times New Roman"/>
          <w:sz w:val="24"/>
          <w:szCs w:val="24"/>
        </w:rPr>
        <w:t>дельного учебного (модуля);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4) право на выбор учебных пособий, материалов и иных средств обучения и воспит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ния в соответствии с образовательной программой и в порядке, установленном законод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тельством об образовании;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нов, календарных учебных графиков, рабочих учебных предметов, курсов, дисциплин (м</w:t>
      </w:r>
      <w:r w:rsidRPr="00CB3CE5">
        <w:rPr>
          <w:rFonts w:ascii="Times New Roman" w:hAnsi="Times New Roman" w:cs="Times New Roman"/>
          <w:sz w:val="24"/>
          <w:szCs w:val="24"/>
        </w:rPr>
        <w:t>о</w:t>
      </w:r>
      <w:r w:rsidRPr="00CB3CE5">
        <w:rPr>
          <w:rFonts w:ascii="Times New Roman" w:hAnsi="Times New Roman" w:cs="Times New Roman"/>
          <w:sz w:val="24"/>
          <w:szCs w:val="24"/>
        </w:rPr>
        <w:t>дулей), методических материалов и иных компонентов образовательных программ;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6) право на осуществле</w:t>
      </w:r>
      <w:r w:rsidR="00317211">
        <w:rPr>
          <w:rFonts w:ascii="Times New Roman" w:hAnsi="Times New Roman" w:cs="Times New Roman"/>
          <w:sz w:val="24"/>
          <w:szCs w:val="24"/>
        </w:rPr>
        <w:t>ние научной,</w:t>
      </w:r>
      <w:r w:rsidRPr="00CB3CE5">
        <w:rPr>
          <w:rFonts w:ascii="Times New Roman" w:hAnsi="Times New Roman" w:cs="Times New Roman"/>
          <w:sz w:val="24"/>
          <w:szCs w:val="24"/>
        </w:rPr>
        <w:t xml:space="preserve"> творческой, исследовательской деятельности, уч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стие в экспериментальной и международной деятельности, разработках и во внедрении и</w:t>
      </w:r>
      <w:r w:rsidRPr="00CB3CE5">
        <w:rPr>
          <w:rFonts w:ascii="Times New Roman" w:hAnsi="Times New Roman" w:cs="Times New Roman"/>
          <w:sz w:val="24"/>
          <w:szCs w:val="24"/>
        </w:rPr>
        <w:t>н</w:t>
      </w:r>
      <w:r w:rsidRPr="00CB3CE5">
        <w:rPr>
          <w:rFonts w:ascii="Times New Roman" w:hAnsi="Times New Roman" w:cs="Times New Roman"/>
          <w:sz w:val="24"/>
          <w:szCs w:val="24"/>
        </w:rPr>
        <w:t>новаций;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</w:t>
      </w:r>
      <w:r w:rsidRPr="00CB3CE5">
        <w:rPr>
          <w:rFonts w:ascii="Times New Roman" w:hAnsi="Times New Roman" w:cs="Times New Roman"/>
          <w:sz w:val="24"/>
          <w:szCs w:val="24"/>
        </w:rPr>
        <w:t>у</w:t>
      </w:r>
      <w:r w:rsidRPr="00CB3CE5">
        <w:rPr>
          <w:rFonts w:ascii="Times New Roman" w:hAnsi="Times New Roman" w:cs="Times New Roman"/>
          <w:sz w:val="24"/>
          <w:szCs w:val="24"/>
        </w:rPr>
        <w:t>зейным фондам, материально-техническим средствам обеспечения образовательной де</w:t>
      </w:r>
      <w:r w:rsidRPr="00CB3CE5">
        <w:rPr>
          <w:rFonts w:ascii="Times New Roman" w:hAnsi="Times New Roman" w:cs="Times New Roman"/>
          <w:sz w:val="24"/>
          <w:szCs w:val="24"/>
        </w:rPr>
        <w:t>я</w:t>
      </w:r>
      <w:r w:rsidRPr="00CB3CE5">
        <w:rPr>
          <w:rFonts w:ascii="Times New Roman" w:hAnsi="Times New Roman" w:cs="Times New Roman"/>
          <w:sz w:val="24"/>
          <w:szCs w:val="24"/>
        </w:rPr>
        <w:t>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</w:t>
      </w:r>
      <w:r w:rsidRPr="00CB3CE5">
        <w:rPr>
          <w:rFonts w:ascii="Times New Roman" w:hAnsi="Times New Roman" w:cs="Times New Roman"/>
          <w:sz w:val="24"/>
          <w:szCs w:val="24"/>
        </w:rPr>
        <w:t>я</w:t>
      </w:r>
      <w:r w:rsidRPr="00CB3CE5">
        <w:rPr>
          <w:rFonts w:ascii="Times New Roman" w:hAnsi="Times New Roman" w:cs="Times New Roman"/>
          <w:sz w:val="24"/>
          <w:szCs w:val="24"/>
        </w:rPr>
        <w:t>тельность;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 или локальными нормативными а</w:t>
      </w:r>
      <w:r w:rsidRPr="00CB3CE5">
        <w:rPr>
          <w:rFonts w:ascii="Times New Roman" w:hAnsi="Times New Roman" w:cs="Times New Roman"/>
          <w:sz w:val="24"/>
          <w:szCs w:val="24"/>
        </w:rPr>
        <w:t>к</w:t>
      </w:r>
      <w:r w:rsidRPr="00CB3CE5">
        <w:rPr>
          <w:rFonts w:ascii="Times New Roman" w:hAnsi="Times New Roman" w:cs="Times New Roman"/>
          <w:sz w:val="24"/>
          <w:szCs w:val="24"/>
        </w:rPr>
        <w:t>тами;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</w:t>
      </w:r>
      <w:r w:rsidRPr="00CB3CE5">
        <w:rPr>
          <w:rFonts w:ascii="Times New Roman" w:hAnsi="Times New Roman" w:cs="Times New Roman"/>
          <w:sz w:val="24"/>
          <w:szCs w:val="24"/>
        </w:rPr>
        <w:t>е</w:t>
      </w:r>
      <w:r w:rsidRPr="00CB3CE5">
        <w:rPr>
          <w:rFonts w:ascii="Times New Roman" w:hAnsi="Times New Roman" w:cs="Times New Roman"/>
          <w:sz w:val="24"/>
          <w:szCs w:val="24"/>
        </w:rPr>
        <w:t>гиальных органах управления, в порядке, установленном уставом этой организации;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тельной организации, в том числе через органы управления и общественные организации;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 отношений;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</w:t>
      </w:r>
      <w:r w:rsidRPr="00CB3CE5">
        <w:rPr>
          <w:rFonts w:ascii="Times New Roman" w:hAnsi="Times New Roman" w:cs="Times New Roman"/>
          <w:sz w:val="24"/>
          <w:szCs w:val="24"/>
        </w:rPr>
        <w:t>к</w:t>
      </w:r>
      <w:r w:rsidRPr="00CB3CE5">
        <w:rPr>
          <w:rFonts w:ascii="Times New Roman" w:hAnsi="Times New Roman" w:cs="Times New Roman"/>
          <w:sz w:val="24"/>
          <w:szCs w:val="24"/>
        </w:rPr>
        <w:t>тивное расследование нарушения норм профессиональной этики педагогических работн</w:t>
      </w:r>
      <w:r w:rsidRPr="00CB3CE5">
        <w:rPr>
          <w:rFonts w:ascii="Times New Roman" w:hAnsi="Times New Roman" w:cs="Times New Roman"/>
          <w:sz w:val="24"/>
          <w:szCs w:val="24"/>
        </w:rPr>
        <w:t>и</w:t>
      </w:r>
      <w:r w:rsidRPr="00CB3CE5">
        <w:rPr>
          <w:rFonts w:ascii="Times New Roman" w:hAnsi="Times New Roman" w:cs="Times New Roman"/>
          <w:sz w:val="24"/>
          <w:szCs w:val="24"/>
        </w:rPr>
        <w:t>ков.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4.</w:t>
      </w:r>
      <w:r w:rsidR="0099464B" w:rsidRPr="00CB3CE5">
        <w:rPr>
          <w:rFonts w:ascii="Times New Roman" w:hAnsi="Times New Roman" w:cs="Times New Roman"/>
          <w:sz w:val="24"/>
          <w:szCs w:val="24"/>
        </w:rPr>
        <w:t>4. Академические права и свобод</w:t>
      </w:r>
      <w:r w:rsidR="00C153F2" w:rsidRPr="00CB3CE5">
        <w:rPr>
          <w:rFonts w:ascii="Times New Roman" w:hAnsi="Times New Roman" w:cs="Times New Roman"/>
          <w:sz w:val="24"/>
          <w:szCs w:val="24"/>
        </w:rPr>
        <w:t xml:space="preserve">ы, указанные в части 3 </w:t>
      </w:r>
      <w:r w:rsidR="0099464B" w:rsidRPr="00CB3CE5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153F2" w:rsidRPr="00CB3CE5">
        <w:rPr>
          <w:rFonts w:ascii="Times New Roman" w:hAnsi="Times New Roman" w:cs="Times New Roman"/>
          <w:sz w:val="24"/>
          <w:szCs w:val="24"/>
        </w:rPr>
        <w:t xml:space="preserve"> 47 ФЗ</w:t>
      </w:r>
      <w:r w:rsidR="0099464B" w:rsidRPr="00CB3CE5">
        <w:rPr>
          <w:rFonts w:ascii="Times New Roman" w:hAnsi="Times New Roman" w:cs="Times New Roman"/>
          <w:sz w:val="24"/>
          <w:szCs w:val="24"/>
        </w:rPr>
        <w:t>, должны осуществляться с соблюдением прав и свобод других участников образовательных отнош</w:t>
      </w:r>
      <w:r w:rsidR="0099464B" w:rsidRPr="00CB3CE5">
        <w:rPr>
          <w:rFonts w:ascii="Times New Roman" w:hAnsi="Times New Roman" w:cs="Times New Roman"/>
          <w:sz w:val="24"/>
          <w:szCs w:val="24"/>
        </w:rPr>
        <w:t>е</w:t>
      </w:r>
      <w:r w:rsidR="0099464B" w:rsidRPr="00CB3CE5">
        <w:rPr>
          <w:rFonts w:ascii="Times New Roman" w:hAnsi="Times New Roman" w:cs="Times New Roman"/>
          <w:sz w:val="24"/>
          <w:szCs w:val="24"/>
        </w:rPr>
        <w:t>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4.</w:t>
      </w:r>
      <w:r w:rsidR="0099464B" w:rsidRPr="00CB3CE5"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 социальные г</w:t>
      </w:r>
      <w:r w:rsidR="0099464B" w:rsidRPr="00CB3CE5">
        <w:rPr>
          <w:rFonts w:ascii="Times New Roman" w:hAnsi="Times New Roman" w:cs="Times New Roman"/>
          <w:sz w:val="24"/>
          <w:szCs w:val="24"/>
        </w:rPr>
        <w:t>а</w:t>
      </w:r>
      <w:r w:rsidR="0099464B" w:rsidRPr="00CB3CE5">
        <w:rPr>
          <w:rFonts w:ascii="Times New Roman" w:hAnsi="Times New Roman" w:cs="Times New Roman"/>
          <w:sz w:val="24"/>
          <w:szCs w:val="24"/>
        </w:rPr>
        <w:t>рантии: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lastRenderedPageBreak/>
        <w:t>1) право на сокращенную продолжительность рабочего времени;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</w:t>
      </w:r>
      <w:r w:rsidRPr="00CB3CE5">
        <w:rPr>
          <w:rFonts w:ascii="Times New Roman" w:hAnsi="Times New Roman" w:cs="Times New Roman"/>
          <w:sz w:val="24"/>
          <w:szCs w:val="24"/>
        </w:rPr>
        <w:t>е</w:t>
      </w:r>
      <w:r w:rsidRPr="00CB3CE5">
        <w:rPr>
          <w:rFonts w:ascii="Times New Roman" w:hAnsi="Times New Roman" w:cs="Times New Roman"/>
          <w:sz w:val="24"/>
          <w:szCs w:val="24"/>
        </w:rPr>
        <w:t>ской деятельности не реже чем один раз в три года;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</w:t>
      </w:r>
      <w:r w:rsidRPr="00CB3CE5">
        <w:rPr>
          <w:rFonts w:ascii="Times New Roman" w:hAnsi="Times New Roman" w:cs="Times New Roman"/>
          <w:sz w:val="24"/>
          <w:szCs w:val="24"/>
        </w:rPr>
        <w:t>ь</w:t>
      </w:r>
      <w:r w:rsidRPr="00CB3CE5">
        <w:rPr>
          <w:rFonts w:ascii="Times New Roman" w:hAnsi="Times New Roman" w:cs="Times New Roman"/>
          <w:sz w:val="24"/>
          <w:szCs w:val="24"/>
        </w:rPr>
        <w:t>ность которого определяется Правительством Российской Федерации;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</w:t>
      </w:r>
      <w:r w:rsidRPr="00CB3CE5">
        <w:rPr>
          <w:rFonts w:ascii="Times New Roman" w:hAnsi="Times New Roman" w:cs="Times New Roman"/>
          <w:sz w:val="24"/>
          <w:szCs w:val="24"/>
        </w:rPr>
        <w:t>и</w:t>
      </w:r>
      <w:r w:rsidRPr="00CB3CE5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образования;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</w:t>
      </w:r>
      <w:r w:rsidRPr="00CB3CE5">
        <w:rPr>
          <w:rFonts w:ascii="Times New Roman" w:hAnsi="Times New Roman" w:cs="Times New Roman"/>
          <w:sz w:val="24"/>
          <w:szCs w:val="24"/>
        </w:rPr>
        <w:t>н</w:t>
      </w:r>
      <w:r w:rsidRPr="00CB3CE5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</w:t>
      </w:r>
      <w:r w:rsidRPr="00CB3CE5">
        <w:rPr>
          <w:rFonts w:ascii="Times New Roman" w:hAnsi="Times New Roman" w:cs="Times New Roman"/>
          <w:sz w:val="24"/>
          <w:szCs w:val="24"/>
        </w:rPr>
        <w:t>е</w:t>
      </w:r>
      <w:r w:rsidRPr="00CB3CE5">
        <w:rPr>
          <w:rFonts w:ascii="Times New Roman" w:hAnsi="Times New Roman" w:cs="Times New Roman"/>
          <w:sz w:val="24"/>
          <w:szCs w:val="24"/>
        </w:rPr>
        <w:t>стве нуждающихся в жилых помещениях, вне очереди жилых помещений по договорам с</w:t>
      </w:r>
      <w:r w:rsidRPr="00CB3CE5">
        <w:rPr>
          <w:rFonts w:ascii="Times New Roman" w:hAnsi="Times New Roman" w:cs="Times New Roman"/>
          <w:sz w:val="24"/>
          <w:szCs w:val="24"/>
        </w:rPr>
        <w:t>о</w:t>
      </w:r>
      <w:r w:rsidRPr="00CB3CE5">
        <w:rPr>
          <w:rFonts w:ascii="Times New Roman" w:hAnsi="Times New Roman" w:cs="Times New Roman"/>
          <w:sz w:val="24"/>
          <w:szCs w:val="24"/>
        </w:rPr>
        <w:t>циального найма, право на предоставление жилых помещений специализированного ж</w:t>
      </w:r>
      <w:r w:rsidRPr="00CB3CE5">
        <w:rPr>
          <w:rFonts w:ascii="Times New Roman" w:hAnsi="Times New Roman" w:cs="Times New Roman"/>
          <w:sz w:val="24"/>
          <w:szCs w:val="24"/>
        </w:rPr>
        <w:t>и</w:t>
      </w:r>
      <w:r w:rsidRPr="00CB3CE5">
        <w:rPr>
          <w:rFonts w:ascii="Times New Roman" w:hAnsi="Times New Roman" w:cs="Times New Roman"/>
          <w:sz w:val="24"/>
          <w:szCs w:val="24"/>
        </w:rPr>
        <w:t>лищного фонда;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4.</w:t>
      </w:r>
      <w:r w:rsidR="0099464B" w:rsidRPr="00CB3CE5"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 занимаемой дол</w:t>
      </w:r>
      <w:r w:rsidR="0099464B" w:rsidRPr="00CB3CE5">
        <w:rPr>
          <w:rFonts w:ascii="Times New Roman" w:hAnsi="Times New Roman" w:cs="Times New Roman"/>
          <w:sz w:val="24"/>
          <w:szCs w:val="24"/>
        </w:rPr>
        <w:t>ж</w:t>
      </w:r>
      <w:r w:rsidR="0099464B" w:rsidRPr="00CB3CE5">
        <w:rPr>
          <w:rFonts w:ascii="Times New Roman" w:hAnsi="Times New Roman" w:cs="Times New Roman"/>
          <w:sz w:val="24"/>
          <w:szCs w:val="24"/>
        </w:rPr>
        <w:t>ности включается учебная (преподавательская), воспитательная работа, индивидуальная р</w:t>
      </w:r>
      <w:r w:rsidR="0099464B" w:rsidRPr="00CB3CE5">
        <w:rPr>
          <w:rFonts w:ascii="Times New Roman" w:hAnsi="Times New Roman" w:cs="Times New Roman"/>
          <w:sz w:val="24"/>
          <w:szCs w:val="24"/>
        </w:rPr>
        <w:t>а</w:t>
      </w:r>
      <w:r w:rsidR="0099464B" w:rsidRPr="00CB3CE5">
        <w:rPr>
          <w:rFonts w:ascii="Times New Roman" w:hAnsi="Times New Roman" w:cs="Times New Roman"/>
          <w:sz w:val="24"/>
          <w:szCs w:val="24"/>
        </w:rPr>
        <w:t>бота с обучающимися, научная, творческая и исследовательская работа, а также другая п</w:t>
      </w:r>
      <w:r w:rsidR="0099464B" w:rsidRPr="00CB3CE5">
        <w:rPr>
          <w:rFonts w:ascii="Times New Roman" w:hAnsi="Times New Roman" w:cs="Times New Roman"/>
          <w:sz w:val="24"/>
          <w:szCs w:val="24"/>
        </w:rPr>
        <w:t>е</w:t>
      </w:r>
      <w:r w:rsidR="0099464B" w:rsidRPr="00CB3CE5">
        <w:rPr>
          <w:rFonts w:ascii="Times New Roman" w:hAnsi="Times New Roman" w:cs="Times New Roman"/>
          <w:sz w:val="24"/>
          <w:szCs w:val="24"/>
        </w:rPr>
        <w:t>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</w:t>
      </w:r>
      <w:r w:rsidR="0099464B" w:rsidRPr="00CB3CE5">
        <w:rPr>
          <w:rFonts w:ascii="Times New Roman" w:hAnsi="Times New Roman" w:cs="Times New Roman"/>
          <w:sz w:val="24"/>
          <w:szCs w:val="24"/>
        </w:rPr>
        <w:t>е</w:t>
      </w:r>
      <w:r w:rsidR="0099464B" w:rsidRPr="00CB3CE5">
        <w:rPr>
          <w:rFonts w:ascii="Times New Roman" w:hAnsi="Times New Roman" w:cs="Times New Roman"/>
          <w:sz w:val="24"/>
          <w:szCs w:val="24"/>
        </w:rPr>
        <w:t xml:space="preserve">ская, работа по ведению мониторинга, работа, предусмотренная </w:t>
      </w:r>
      <w:r w:rsidR="00317211">
        <w:rPr>
          <w:rFonts w:ascii="Times New Roman" w:hAnsi="Times New Roman" w:cs="Times New Roman"/>
          <w:sz w:val="24"/>
          <w:szCs w:val="24"/>
        </w:rPr>
        <w:t xml:space="preserve">планами воспитательных, </w:t>
      </w:r>
      <w:r w:rsidR="0099464B" w:rsidRPr="00CB3CE5">
        <w:rPr>
          <w:rFonts w:ascii="Times New Roman" w:hAnsi="Times New Roman" w:cs="Times New Roman"/>
          <w:sz w:val="24"/>
          <w:szCs w:val="24"/>
        </w:rPr>
        <w:t>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</w:t>
      </w:r>
      <w:r w:rsidR="0099464B" w:rsidRPr="00CB3CE5">
        <w:rPr>
          <w:rFonts w:ascii="Times New Roman" w:hAnsi="Times New Roman" w:cs="Times New Roman"/>
          <w:sz w:val="24"/>
          <w:szCs w:val="24"/>
        </w:rPr>
        <w:t>о</w:t>
      </w:r>
      <w:r w:rsidR="0099464B" w:rsidRPr="00CB3CE5">
        <w:rPr>
          <w:rFonts w:ascii="Times New Roman" w:hAnsi="Times New Roman" w:cs="Times New Roman"/>
          <w:sz w:val="24"/>
          <w:szCs w:val="24"/>
        </w:rPr>
        <w:t>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</w:t>
      </w:r>
      <w:r w:rsidR="0099464B" w:rsidRPr="00CB3CE5">
        <w:rPr>
          <w:rFonts w:ascii="Times New Roman" w:hAnsi="Times New Roman" w:cs="Times New Roman"/>
          <w:sz w:val="24"/>
          <w:szCs w:val="24"/>
        </w:rPr>
        <w:t>б</w:t>
      </w:r>
      <w:r w:rsidR="0099464B" w:rsidRPr="00CB3CE5">
        <w:rPr>
          <w:rFonts w:ascii="Times New Roman" w:hAnsi="Times New Roman" w:cs="Times New Roman"/>
          <w:sz w:val="24"/>
          <w:szCs w:val="24"/>
        </w:rPr>
        <w:t>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 (п. 1-6 ст. 47 ФЗ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64B" w:rsidRPr="00CB3CE5">
        <w:rPr>
          <w:rFonts w:ascii="Times New Roman" w:hAnsi="Times New Roman" w:cs="Times New Roman"/>
          <w:sz w:val="24"/>
          <w:szCs w:val="24"/>
        </w:rPr>
        <w:t>РФ»)</w:t>
      </w:r>
    </w:p>
    <w:p w:rsidR="003B361E" w:rsidRPr="00CB3CE5" w:rsidRDefault="003B361E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64B" w:rsidRPr="00CB3CE5" w:rsidRDefault="00CB3CE5" w:rsidP="00CB3CE5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CE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9464B" w:rsidRPr="00CB3CE5">
        <w:rPr>
          <w:rFonts w:ascii="Times New Roman" w:hAnsi="Times New Roman" w:cs="Times New Roman"/>
          <w:b/>
          <w:sz w:val="24"/>
          <w:szCs w:val="24"/>
        </w:rPr>
        <w:t>Обязанности и ответственность педагогических работников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5.</w:t>
      </w:r>
      <w:r w:rsidR="0099464B" w:rsidRPr="00CB3CE5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</w:t>
      </w:r>
      <w:r w:rsidRPr="00CB3CE5">
        <w:rPr>
          <w:rFonts w:ascii="Times New Roman" w:hAnsi="Times New Roman" w:cs="Times New Roman"/>
          <w:sz w:val="24"/>
          <w:szCs w:val="24"/>
        </w:rPr>
        <w:t>и</w:t>
      </w:r>
      <w:r w:rsidRPr="00CB3CE5">
        <w:rPr>
          <w:rFonts w:ascii="Times New Roman" w:hAnsi="Times New Roman" w:cs="Times New Roman"/>
          <w:sz w:val="24"/>
          <w:szCs w:val="24"/>
        </w:rPr>
        <w:t>вать в полном объеме реализацию преподаваемых учебных (модуля) в соответствии с утвержденной рабочей программой;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</w:t>
      </w:r>
      <w:r w:rsidRPr="00CB3CE5">
        <w:rPr>
          <w:rFonts w:ascii="Times New Roman" w:hAnsi="Times New Roman" w:cs="Times New Roman"/>
          <w:sz w:val="24"/>
          <w:szCs w:val="24"/>
        </w:rPr>
        <w:t>о</w:t>
      </w:r>
      <w:r w:rsidRPr="00CB3CE5">
        <w:rPr>
          <w:rFonts w:ascii="Times New Roman" w:hAnsi="Times New Roman" w:cs="Times New Roman"/>
          <w:sz w:val="24"/>
          <w:szCs w:val="24"/>
        </w:rPr>
        <w:t>фессиональной этики;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 образовательных отношений;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самостоятельность, иници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зования формы, методы обучения и воспитания;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ми с ограниченными возможностями здоровья, взаимодействовать при необходимости с м</w:t>
      </w:r>
      <w:r w:rsidRPr="00CB3CE5">
        <w:rPr>
          <w:rFonts w:ascii="Times New Roman" w:hAnsi="Times New Roman" w:cs="Times New Roman"/>
          <w:sz w:val="24"/>
          <w:szCs w:val="24"/>
        </w:rPr>
        <w:t>е</w:t>
      </w:r>
      <w:r w:rsidRPr="00CB3CE5">
        <w:rPr>
          <w:rFonts w:ascii="Times New Roman" w:hAnsi="Times New Roman" w:cs="Times New Roman"/>
          <w:sz w:val="24"/>
          <w:szCs w:val="24"/>
        </w:rPr>
        <w:t>дицинскими организациями;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</w:t>
      </w:r>
      <w:r w:rsidRPr="00CB3CE5">
        <w:rPr>
          <w:rFonts w:ascii="Times New Roman" w:hAnsi="Times New Roman" w:cs="Times New Roman"/>
          <w:sz w:val="24"/>
          <w:szCs w:val="24"/>
        </w:rPr>
        <w:t>в</w:t>
      </w:r>
      <w:r w:rsidRPr="00CB3CE5">
        <w:rPr>
          <w:rFonts w:ascii="Times New Roman" w:hAnsi="Times New Roman" w:cs="Times New Roman"/>
          <w:sz w:val="24"/>
          <w:szCs w:val="24"/>
        </w:rPr>
        <w:lastRenderedPageBreak/>
        <w:t>ленном законодательством об образовании;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предварительные при п</w:t>
      </w:r>
      <w:r w:rsidRPr="00CB3CE5">
        <w:rPr>
          <w:rFonts w:ascii="Times New Roman" w:hAnsi="Times New Roman" w:cs="Times New Roman"/>
          <w:sz w:val="24"/>
          <w:szCs w:val="24"/>
        </w:rPr>
        <w:t>о</w:t>
      </w:r>
      <w:r w:rsidRPr="00CB3CE5">
        <w:rPr>
          <w:rFonts w:ascii="Times New Roman" w:hAnsi="Times New Roman" w:cs="Times New Roman"/>
          <w:sz w:val="24"/>
          <w:szCs w:val="24"/>
        </w:rPr>
        <w:t>ступлении на работу и периодические медицинские осмотры, а также внеочередные мед</w:t>
      </w:r>
      <w:r w:rsidRPr="00CB3CE5">
        <w:rPr>
          <w:rFonts w:ascii="Times New Roman" w:hAnsi="Times New Roman" w:cs="Times New Roman"/>
          <w:sz w:val="24"/>
          <w:szCs w:val="24"/>
        </w:rPr>
        <w:t>и</w:t>
      </w:r>
      <w:r w:rsidRPr="00CB3CE5">
        <w:rPr>
          <w:rFonts w:ascii="Times New Roman" w:hAnsi="Times New Roman" w:cs="Times New Roman"/>
          <w:sz w:val="24"/>
          <w:szCs w:val="24"/>
        </w:rPr>
        <w:t>цинские осмотры по направлению работодателя;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99464B" w:rsidRPr="00CB3CE5" w:rsidRDefault="0099464B" w:rsidP="009946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</w:t>
      </w:r>
      <w:r w:rsidRPr="00CB3CE5">
        <w:rPr>
          <w:rFonts w:ascii="Times New Roman" w:hAnsi="Times New Roman" w:cs="Times New Roman"/>
          <w:sz w:val="24"/>
          <w:szCs w:val="24"/>
        </w:rPr>
        <w:t>а</w:t>
      </w:r>
      <w:r w:rsidRPr="00CB3CE5">
        <w:rPr>
          <w:rFonts w:ascii="Times New Roman" w:hAnsi="Times New Roman" w:cs="Times New Roman"/>
          <w:sz w:val="24"/>
          <w:szCs w:val="24"/>
        </w:rPr>
        <w:t>вила внутреннего трудового распорядка.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5.</w:t>
      </w:r>
      <w:r w:rsidR="0099464B" w:rsidRPr="00CB3CE5"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 де</w:t>
      </w:r>
      <w:r w:rsidR="0099464B" w:rsidRPr="00CB3CE5">
        <w:rPr>
          <w:rFonts w:ascii="Times New Roman" w:hAnsi="Times New Roman" w:cs="Times New Roman"/>
          <w:sz w:val="24"/>
          <w:szCs w:val="24"/>
        </w:rPr>
        <w:t>я</w:t>
      </w:r>
      <w:r w:rsidR="0099464B" w:rsidRPr="00CB3CE5">
        <w:rPr>
          <w:rFonts w:ascii="Times New Roman" w:hAnsi="Times New Roman" w:cs="Times New Roman"/>
          <w:sz w:val="24"/>
          <w:szCs w:val="24"/>
        </w:rPr>
        <w:t>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5.</w:t>
      </w:r>
      <w:r w:rsidR="0099464B" w:rsidRPr="00CB3CE5"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</w:t>
      </w:r>
      <w:r w:rsidR="0099464B" w:rsidRPr="00CB3CE5">
        <w:rPr>
          <w:rFonts w:ascii="Times New Roman" w:hAnsi="Times New Roman" w:cs="Times New Roman"/>
          <w:sz w:val="24"/>
          <w:szCs w:val="24"/>
        </w:rPr>
        <w:t>я</w:t>
      </w:r>
      <w:r w:rsidR="0099464B" w:rsidRPr="00CB3CE5">
        <w:rPr>
          <w:rFonts w:ascii="Times New Roman" w:hAnsi="Times New Roman" w:cs="Times New Roman"/>
          <w:sz w:val="24"/>
          <w:szCs w:val="24"/>
        </w:rPr>
        <w:t>тельность для политической агитации, принуждения обучающихся к принятию политич</w:t>
      </w:r>
      <w:r w:rsidR="0099464B" w:rsidRPr="00CB3CE5">
        <w:rPr>
          <w:rFonts w:ascii="Times New Roman" w:hAnsi="Times New Roman" w:cs="Times New Roman"/>
          <w:sz w:val="24"/>
          <w:szCs w:val="24"/>
        </w:rPr>
        <w:t>е</w:t>
      </w:r>
      <w:r w:rsidR="0099464B" w:rsidRPr="00CB3CE5">
        <w:rPr>
          <w:rFonts w:ascii="Times New Roman" w:hAnsi="Times New Roman" w:cs="Times New Roman"/>
          <w:sz w:val="24"/>
          <w:szCs w:val="24"/>
        </w:rPr>
        <w:t>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</w:t>
      </w:r>
      <w:r w:rsidR="0099464B" w:rsidRPr="00CB3CE5">
        <w:rPr>
          <w:rFonts w:ascii="Times New Roman" w:hAnsi="Times New Roman" w:cs="Times New Roman"/>
          <w:sz w:val="24"/>
          <w:szCs w:val="24"/>
        </w:rPr>
        <w:t>и</w:t>
      </w:r>
      <w:r w:rsidR="0099464B" w:rsidRPr="00CB3CE5">
        <w:rPr>
          <w:rFonts w:ascii="Times New Roman" w:hAnsi="Times New Roman" w:cs="Times New Roman"/>
          <w:sz w:val="24"/>
          <w:szCs w:val="24"/>
        </w:rPr>
        <w:t>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</w:t>
      </w:r>
      <w:r w:rsidR="0099464B" w:rsidRPr="00CB3CE5">
        <w:rPr>
          <w:rFonts w:ascii="Times New Roman" w:hAnsi="Times New Roman" w:cs="Times New Roman"/>
          <w:sz w:val="24"/>
          <w:szCs w:val="24"/>
        </w:rPr>
        <w:t>у</w:t>
      </w:r>
      <w:r w:rsidR="0099464B" w:rsidRPr="00CB3CE5">
        <w:rPr>
          <w:rFonts w:ascii="Times New Roman" w:hAnsi="Times New Roman" w:cs="Times New Roman"/>
          <w:sz w:val="24"/>
          <w:szCs w:val="24"/>
        </w:rPr>
        <w:t xml:space="preserve">чающихся к действиям, противоречащим </w:t>
      </w:r>
      <w:hyperlink r:id="rId16" w:history="1">
        <w:r w:rsidR="0099464B" w:rsidRPr="00CB3CE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99464B" w:rsidRPr="00CB3CE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5.</w:t>
      </w:r>
      <w:r w:rsidR="0099464B" w:rsidRPr="00CB3CE5"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</w:t>
      </w:r>
      <w:r w:rsidR="0099464B" w:rsidRPr="00CB3CE5">
        <w:rPr>
          <w:rFonts w:ascii="Times New Roman" w:hAnsi="Times New Roman" w:cs="Times New Roman"/>
          <w:sz w:val="24"/>
          <w:szCs w:val="24"/>
        </w:rPr>
        <w:t>е</w:t>
      </w:r>
      <w:r w:rsidR="0099464B" w:rsidRPr="00CB3CE5">
        <w:rPr>
          <w:rFonts w:ascii="Times New Roman" w:hAnsi="Times New Roman" w:cs="Times New Roman"/>
          <w:sz w:val="24"/>
          <w:szCs w:val="24"/>
        </w:rPr>
        <w:t>жащее исполнение возложенных на них обязанностей в порядке и в случаях, которые уст</w:t>
      </w:r>
      <w:r w:rsidR="0099464B" w:rsidRPr="00CB3CE5">
        <w:rPr>
          <w:rFonts w:ascii="Times New Roman" w:hAnsi="Times New Roman" w:cs="Times New Roman"/>
          <w:sz w:val="24"/>
          <w:szCs w:val="24"/>
        </w:rPr>
        <w:t>а</w:t>
      </w:r>
      <w:r w:rsidR="0099464B" w:rsidRPr="00CB3CE5">
        <w:rPr>
          <w:rFonts w:ascii="Times New Roman" w:hAnsi="Times New Roman" w:cs="Times New Roman"/>
          <w:sz w:val="24"/>
          <w:szCs w:val="24"/>
        </w:rPr>
        <w:t>новлены федеральными законами. Неисполнение или ненадлежащее исполнение педагог</w:t>
      </w:r>
      <w:r w:rsidR="0099464B" w:rsidRPr="00CB3CE5">
        <w:rPr>
          <w:rFonts w:ascii="Times New Roman" w:hAnsi="Times New Roman" w:cs="Times New Roman"/>
          <w:sz w:val="24"/>
          <w:szCs w:val="24"/>
        </w:rPr>
        <w:t>и</w:t>
      </w:r>
      <w:r w:rsidR="0099464B" w:rsidRPr="00CB3CE5">
        <w:rPr>
          <w:rFonts w:ascii="Times New Roman" w:hAnsi="Times New Roman" w:cs="Times New Roman"/>
          <w:sz w:val="24"/>
          <w:szCs w:val="24"/>
        </w:rPr>
        <w:t>ческими работниками обязанностей, предусмотренных частью 1 настоящей статьи, учит</w:t>
      </w:r>
      <w:r w:rsidR="0099464B" w:rsidRPr="00CB3CE5">
        <w:rPr>
          <w:rFonts w:ascii="Times New Roman" w:hAnsi="Times New Roman" w:cs="Times New Roman"/>
          <w:sz w:val="24"/>
          <w:szCs w:val="24"/>
        </w:rPr>
        <w:t>ы</w:t>
      </w:r>
      <w:r w:rsidR="0099464B" w:rsidRPr="00CB3CE5">
        <w:rPr>
          <w:rFonts w:ascii="Times New Roman" w:hAnsi="Times New Roman" w:cs="Times New Roman"/>
          <w:sz w:val="24"/>
          <w:szCs w:val="24"/>
        </w:rPr>
        <w:t>вается при прохождении ими аттестации. (ст. 48 ФЗ «Об образовании РФ»)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5.5. </w:t>
      </w:r>
      <w:r w:rsidR="00940E2D" w:rsidRPr="00CB3CE5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317211">
        <w:rPr>
          <w:rFonts w:ascii="Times New Roman" w:hAnsi="Times New Roman" w:cs="Times New Roman"/>
          <w:sz w:val="24"/>
          <w:szCs w:val="24"/>
        </w:rPr>
        <w:t xml:space="preserve"> ( специалистам ГБОУ </w:t>
      </w:r>
      <w:proofErr w:type="spellStart"/>
      <w:r w:rsidR="00317211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317211">
        <w:rPr>
          <w:rFonts w:ascii="Times New Roman" w:hAnsi="Times New Roman" w:cs="Times New Roman"/>
          <w:sz w:val="24"/>
          <w:szCs w:val="24"/>
        </w:rPr>
        <w:t xml:space="preserve">) 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в период орган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зации образоват</w:t>
      </w:r>
      <w:r w:rsidR="00317211">
        <w:rPr>
          <w:rFonts w:ascii="Times New Roman" w:hAnsi="Times New Roman" w:cs="Times New Roman"/>
          <w:spacing w:val="1"/>
          <w:sz w:val="24"/>
          <w:szCs w:val="24"/>
        </w:rPr>
        <w:t xml:space="preserve">ельного процесса (в период занятий 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10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изменять по своему усмотрени</w:t>
      </w:r>
      <w:r w:rsidR="00317211">
        <w:rPr>
          <w:rFonts w:ascii="Times New Roman" w:hAnsi="Times New Roman" w:cs="Times New Roman"/>
          <w:spacing w:val="1"/>
          <w:sz w:val="24"/>
          <w:szCs w:val="24"/>
        </w:rPr>
        <w:t>ю расписание  занятий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и график работы;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7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отменять, удлинять или сокращ</w:t>
      </w:r>
      <w:r w:rsidR="00317211">
        <w:rPr>
          <w:rFonts w:ascii="Times New Roman" w:hAnsi="Times New Roman" w:cs="Times New Roman"/>
          <w:spacing w:val="-2"/>
          <w:sz w:val="24"/>
          <w:szCs w:val="24"/>
        </w:rPr>
        <w:t>ать продолжительность занятий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и перерывов (пе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24302">
        <w:rPr>
          <w:rFonts w:ascii="Times New Roman" w:hAnsi="Times New Roman" w:cs="Times New Roman"/>
          <w:sz w:val="24"/>
          <w:szCs w:val="24"/>
        </w:rPr>
        <w:t>ремен) между ними;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12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11">
        <w:rPr>
          <w:rFonts w:ascii="Times New Roman" w:hAnsi="Times New Roman" w:cs="Times New Roman"/>
          <w:spacing w:val="-2"/>
          <w:sz w:val="24"/>
          <w:szCs w:val="24"/>
        </w:rPr>
        <w:t>удалять обучающихся с  занятий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22280" w:rsidRDefault="00222280" w:rsidP="00B972E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z w:val="24"/>
          <w:szCs w:val="24"/>
        </w:rPr>
        <w:t>;</w:t>
      </w:r>
      <w:r w:rsidR="00B972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72E6">
        <w:rPr>
          <w:rFonts w:ascii="Times New Roman" w:hAnsi="Times New Roman" w:cs="Times New Roman"/>
          <w:spacing w:val="-4"/>
          <w:sz w:val="24"/>
          <w:szCs w:val="24"/>
        </w:rPr>
        <w:t xml:space="preserve">е) отвлекать работников ГБОУ </w:t>
      </w:r>
      <w:proofErr w:type="spellStart"/>
      <w:r w:rsidR="00B972E6">
        <w:rPr>
          <w:rFonts w:ascii="Times New Roman" w:hAnsi="Times New Roman" w:cs="Times New Roman"/>
          <w:spacing w:val="-4"/>
          <w:sz w:val="24"/>
          <w:szCs w:val="24"/>
        </w:rPr>
        <w:t>ЦППРиК</w:t>
      </w:r>
      <w:proofErr w:type="spellEnd"/>
      <w:r w:rsidR="00B972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 в рабочее время от их непосредственной раб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ты для выполне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</w:t>
      </w:r>
      <w:r w:rsidR="00B972E6">
        <w:rPr>
          <w:rFonts w:ascii="Times New Roman" w:hAnsi="Times New Roman" w:cs="Times New Roman"/>
          <w:spacing w:val="-2"/>
          <w:sz w:val="24"/>
          <w:szCs w:val="24"/>
        </w:rPr>
        <w:t>нов</w:t>
      </w:r>
      <w:r w:rsidR="00B972E6">
        <w:rPr>
          <w:rFonts w:ascii="Times New Roman" w:hAnsi="Times New Roman" w:cs="Times New Roman"/>
          <w:spacing w:val="-2"/>
          <w:sz w:val="24"/>
          <w:szCs w:val="24"/>
        </w:rPr>
        <w:softHyphen/>
        <w:t>ной деятельностью  центра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z w:val="24"/>
          <w:szCs w:val="24"/>
        </w:rPr>
        <w:t>ж) созывать в рабочее время собрания, заседания и всякого рода совещания по общ</w:t>
      </w:r>
      <w:r w:rsidRPr="00424302">
        <w:rPr>
          <w:rFonts w:ascii="Times New Roman" w:hAnsi="Times New Roman" w:cs="Times New Roman"/>
          <w:sz w:val="24"/>
          <w:szCs w:val="24"/>
        </w:rPr>
        <w:t>е</w:t>
      </w:r>
      <w:r w:rsidRPr="00424302">
        <w:rPr>
          <w:rFonts w:ascii="Times New Roman" w:hAnsi="Times New Roman" w:cs="Times New Roman"/>
          <w:sz w:val="24"/>
          <w:szCs w:val="24"/>
        </w:rPr>
        <w:t>ствен</w:t>
      </w:r>
      <w:r w:rsidRPr="00424302">
        <w:rPr>
          <w:rFonts w:ascii="Times New Roman" w:hAnsi="Times New Roman" w:cs="Times New Roman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ным делам.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424302">
        <w:rPr>
          <w:rFonts w:ascii="Times New Roman" w:hAnsi="Times New Roman" w:cs="Times New Roman"/>
          <w:sz w:val="24"/>
          <w:szCs w:val="24"/>
        </w:rPr>
        <w:t xml:space="preserve">Работник несет материальную ответственность за причиненный </w:t>
      </w:r>
      <w:r w:rsidR="00B972E6">
        <w:rPr>
          <w:rFonts w:ascii="Times New Roman" w:hAnsi="Times New Roman" w:cs="Times New Roman"/>
          <w:sz w:val="24"/>
          <w:szCs w:val="24"/>
        </w:rPr>
        <w:t xml:space="preserve">центру </w:t>
      </w:r>
      <w:r w:rsidRPr="00424302">
        <w:rPr>
          <w:rFonts w:ascii="Times New Roman" w:hAnsi="Times New Roman" w:cs="Times New Roman"/>
          <w:sz w:val="24"/>
          <w:szCs w:val="24"/>
        </w:rPr>
        <w:t xml:space="preserve"> прямой действи</w:t>
      </w:r>
      <w:r w:rsidRPr="00424302">
        <w:rPr>
          <w:rFonts w:ascii="Times New Roman" w:hAnsi="Times New Roman" w:cs="Times New Roman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тельный ущерб.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Под прямым действительным ущербом понимается реальное уменьшение наличного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2E6">
        <w:rPr>
          <w:rFonts w:ascii="Times New Roman" w:hAnsi="Times New Roman" w:cs="Times New Roman"/>
          <w:spacing w:val="-4"/>
          <w:sz w:val="24"/>
          <w:szCs w:val="24"/>
        </w:rPr>
        <w:t xml:space="preserve">имущества ГБОУ </w:t>
      </w:r>
      <w:proofErr w:type="spellStart"/>
      <w:r w:rsidR="00B972E6">
        <w:rPr>
          <w:rFonts w:ascii="Times New Roman" w:hAnsi="Times New Roman" w:cs="Times New Roman"/>
          <w:spacing w:val="-4"/>
          <w:sz w:val="24"/>
          <w:szCs w:val="24"/>
        </w:rPr>
        <w:t>ЦППРиК</w:t>
      </w:r>
      <w:proofErr w:type="spellEnd"/>
      <w:r w:rsidR="00B972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 или ухудшение состояния указанного имущества (в том числе имущества треть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72E6">
        <w:rPr>
          <w:rFonts w:ascii="Times New Roman" w:hAnsi="Times New Roman" w:cs="Times New Roman"/>
          <w:sz w:val="24"/>
          <w:szCs w:val="24"/>
        </w:rPr>
        <w:t xml:space="preserve">их лиц, находящегося в центре , если центр </w:t>
      </w:r>
      <w:r w:rsidRPr="00424302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этого имуще</w:t>
      </w:r>
      <w:r w:rsidRPr="00424302">
        <w:rPr>
          <w:rFonts w:ascii="Times New Roman" w:hAnsi="Times New Roman" w:cs="Times New Roman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ства),</w:t>
      </w:r>
      <w:r w:rsidR="00B972E6">
        <w:rPr>
          <w:rFonts w:ascii="Times New Roman" w:hAnsi="Times New Roman" w:cs="Times New Roman"/>
          <w:spacing w:val="-1"/>
          <w:sz w:val="24"/>
          <w:szCs w:val="24"/>
        </w:rPr>
        <w:t xml:space="preserve"> а также необходимость для  ГБОУ </w:t>
      </w:r>
      <w:proofErr w:type="spellStart"/>
      <w:r w:rsidR="00B972E6"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 w:rsidR="00B972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произвести з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траты либо излишние выплаты на приоб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softHyphen/>
        <w:t>ретение или восстановление имущества.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 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За причиненный ущерб работник несет материальную ответственность в пределах своего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среднего месячного заработка, за исключением случаев, предусмотренных пунктами 4.5.3.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4.5.4. 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настоящих Правил.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5.6.3. 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Материальная ответственность в полном размере причиненного ущерба возлаг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ется 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работника в следующих случаях: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10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недостачи ценностей, вверенных ему на основании специального письменного дог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вора или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полученных им по разовому документу;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9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4302">
        <w:rPr>
          <w:rFonts w:ascii="Times New Roman" w:hAnsi="Times New Roman" w:cs="Times New Roman"/>
          <w:sz w:val="24"/>
          <w:szCs w:val="24"/>
        </w:rPr>
        <w:t>умышленного причинения ущерба;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14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softHyphen/>
        <w:t>ром суда;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4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z w:val="24"/>
          <w:szCs w:val="24"/>
        </w:rPr>
        <w:t>причинения ущерба в результате административного проступка, если таковой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соответствующим государственным органом;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7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7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z w:val="24"/>
          <w:szCs w:val="24"/>
        </w:rPr>
        <w:t>причинения ущерба не при исполнении работником трудовых обязанностей.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5.6.4. 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Работники, занимающие нижеперечисленные должности или выполняющие н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жепере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численные работы, несут материальную ответственность в полном размере причине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ного ущер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ба на основании письменных договоров о полной материальной ответственности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22280" w:rsidRPr="002A5A14" w:rsidRDefault="00222280" w:rsidP="00940E2D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5A14">
        <w:rPr>
          <w:rFonts w:ascii="Times New Roman" w:hAnsi="Times New Roman" w:cs="Times New Roman"/>
          <w:spacing w:val="-1"/>
          <w:sz w:val="24"/>
          <w:szCs w:val="24"/>
        </w:rPr>
        <w:t>- зам</w:t>
      </w:r>
      <w:r w:rsidR="00B972E6">
        <w:rPr>
          <w:rFonts w:ascii="Times New Roman" w:hAnsi="Times New Roman" w:cs="Times New Roman"/>
          <w:spacing w:val="-1"/>
          <w:sz w:val="24"/>
          <w:szCs w:val="24"/>
        </w:rPr>
        <w:t>еститель  директора по АХР</w:t>
      </w:r>
    </w:p>
    <w:p w:rsidR="00222280" w:rsidRDefault="00222280" w:rsidP="00222280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972E6">
        <w:rPr>
          <w:rFonts w:ascii="Times New Roman" w:hAnsi="Times New Roman" w:cs="Times New Roman"/>
          <w:sz w:val="24"/>
          <w:szCs w:val="24"/>
        </w:rPr>
        <w:t xml:space="preserve">Работники  ГБОУ </w:t>
      </w:r>
      <w:proofErr w:type="spellStart"/>
      <w:r w:rsidR="00B972E6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B972E6">
        <w:rPr>
          <w:rFonts w:ascii="Times New Roman" w:hAnsi="Times New Roman" w:cs="Times New Roman"/>
          <w:sz w:val="24"/>
          <w:szCs w:val="24"/>
        </w:rPr>
        <w:t xml:space="preserve"> </w:t>
      </w:r>
      <w:r w:rsidRPr="00424302"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ответственности в порядке, установ</w:t>
      </w:r>
      <w:r w:rsidRPr="00424302">
        <w:rPr>
          <w:rFonts w:ascii="Times New Roman" w:hAnsi="Times New Roman" w:cs="Times New Roman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ленном пунктами </w:t>
      </w:r>
      <w:r w:rsidR="00432996" w:rsidRPr="00432996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432996">
        <w:rPr>
          <w:rFonts w:ascii="Times New Roman" w:hAnsi="Times New Roman" w:cs="Times New Roman"/>
          <w:spacing w:val="-1"/>
          <w:sz w:val="24"/>
          <w:szCs w:val="24"/>
        </w:rPr>
        <w:t>.4.—</w:t>
      </w:r>
      <w:r w:rsidR="00432996" w:rsidRPr="00432996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432996">
        <w:rPr>
          <w:rFonts w:ascii="Times New Roman" w:hAnsi="Times New Roman" w:cs="Times New Roman"/>
          <w:spacing w:val="-1"/>
          <w:sz w:val="24"/>
          <w:szCs w:val="24"/>
        </w:rPr>
        <w:t>.13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. настоящих Правил.</w:t>
      </w:r>
    </w:p>
    <w:p w:rsidR="0099464B" w:rsidRPr="00E044B7" w:rsidRDefault="0099464B" w:rsidP="0099464B">
      <w:pPr>
        <w:ind w:firstLine="540"/>
        <w:jc w:val="both"/>
        <w:rPr>
          <w:color w:val="FF0000"/>
        </w:rPr>
      </w:pPr>
    </w:p>
    <w:p w:rsidR="0099464B" w:rsidRPr="00CB3CE5" w:rsidRDefault="00CB3CE5" w:rsidP="00CB3CE5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3CE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9464B" w:rsidRPr="00CB3CE5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6.</w:t>
      </w:r>
      <w:r w:rsidR="0099464B" w:rsidRPr="00CB3CE5"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 соо</w:t>
      </w:r>
      <w:r w:rsidR="0099464B" w:rsidRPr="00CB3CE5">
        <w:rPr>
          <w:rFonts w:ascii="Times New Roman" w:hAnsi="Times New Roman" w:cs="Times New Roman"/>
          <w:sz w:val="24"/>
          <w:szCs w:val="24"/>
        </w:rPr>
        <w:t>т</w:t>
      </w:r>
      <w:r w:rsidR="0099464B" w:rsidRPr="00CB3CE5">
        <w:rPr>
          <w:rFonts w:ascii="Times New Roman" w:hAnsi="Times New Roman" w:cs="Times New Roman"/>
          <w:sz w:val="24"/>
          <w:szCs w:val="24"/>
        </w:rPr>
        <w:t>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99464B" w:rsidRPr="00CB3CE5" w:rsidRDefault="00CB3CE5" w:rsidP="00CB3C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E5">
        <w:rPr>
          <w:rFonts w:ascii="Times New Roman" w:hAnsi="Times New Roman" w:cs="Times New Roman"/>
          <w:sz w:val="24"/>
          <w:szCs w:val="24"/>
        </w:rPr>
        <w:t>6.</w:t>
      </w:r>
      <w:r w:rsidR="0099464B" w:rsidRPr="00CB3CE5"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</w:t>
      </w:r>
      <w:r w:rsidR="0099464B" w:rsidRPr="00CB3CE5">
        <w:rPr>
          <w:rFonts w:ascii="Times New Roman" w:hAnsi="Times New Roman" w:cs="Times New Roman"/>
          <w:sz w:val="24"/>
          <w:szCs w:val="24"/>
        </w:rPr>
        <w:t>т</w:t>
      </w:r>
      <w:r w:rsidR="0099464B" w:rsidRPr="00CB3CE5">
        <w:rPr>
          <w:rFonts w:ascii="Times New Roman" w:hAnsi="Times New Roman" w:cs="Times New Roman"/>
          <w:sz w:val="24"/>
          <w:szCs w:val="24"/>
        </w:rPr>
        <w:t>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</w:t>
      </w:r>
      <w:r w:rsidR="0099464B" w:rsidRPr="00CB3CE5">
        <w:rPr>
          <w:rFonts w:ascii="Times New Roman" w:hAnsi="Times New Roman" w:cs="Times New Roman"/>
          <w:sz w:val="24"/>
          <w:szCs w:val="24"/>
        </w:rPr>
        <w:t>и</w:t>
      </w:r>
      <w:r w:rsidR="0099464B" w:rsidRPr="00CB3CE5">
        <w:rPr>
          <w:rFonts w:ascii="Times New Roman" w:hAnsi="Times New Roman" w:cs="Times New Roman"/>
          <w:sz w:val="24"/>
          <w:szCs w:val="24"/>
        </w:rPr>
        <w:t>ями, самостоятельно формируемыми организациями, осуществляющими образовательную деятельность. (п. 1, 2, ст. 49 ФЗ «Об образовании РФ»</w:t>
      </w:r>
    </w:p>
    <w:p w:rsidR="00324034" w:rsidRDefault="00324034" w:rsidP="00F8381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3B2A" w:rsidRDefault="0022228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73B2A" w:rsidRPr="00273B2A">
        <w:rPr>
          <w:rFonts w:ascii="Times New Roman" w:hAnsi="Times New Roman" w:cs="Times New Roman"/>
          <w:b/>
          <w:sz w:val="24"/>
          <w:szCs w:val="24"/>
        </w:rPr>
        <w:t>.</w:t>
      </w:r>
      <w:r w:rsidR="00273B2A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b/>
          <w:bCs/>
          <w:spacing w:val="5"/>
          <w:sz w:val="24"/>
          <w:szCs w:val="24"/>
        </w:rPr>
        <w:t>Режим работы и время отдыха</w:t>
      </w:r>
    </w:p>
    <w:p w:rsidR="00810026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3B2A">
        <w:rPr>
          <w:rFonts w:ascii="Times New Roman" w:hAnsi="Times New Roman" w:cs="Times New Roman"/>
          <w:sz w:val="24"/>
          <w:szCs w:val="24"/>
        </w:rPr>
        <w:t xml:space="preserve">.1. </w:t>
      </w:r>
      <w:r w:rsidR="00B972E6">
        <w:rPr>
          <w:rFonts w:ascii="Times New Roman" w:hAnsi="Times New Roman" w:cs="Times New Roman"/>
          <w:spacing w:val="-5"/>
          <w:sz w:val="24"/>
          <w:szCs w:val="24"/>
        </w:rPr>
        <w:t xml:space="preserve">В ГБОУ </w:t>
      </w:r>
      <w:proofErr w:type="spellStart"/>
      <w:r w:rsidR="00B972E6">
        <w:rPr>
          <w:rFonts w:ascii="Times New Roman" w:hAnsi="Times New Roman" w:cs="Times New Roman"/>
          <w:spacing w:val="-5"/>
          <w:sz w:val="24"/>
          <w:szCs w:val="24"/>
        </w:rPr>
        <w:t>ЦППРиК</w:t>
      </w:r>
      <w:proofErr w:type="spellEnd"/>
      <w:r w:rsidR="00B972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 xml:space="preserve"> устанавливается</w:t>
      </w:r>
      <w:r w:rsidR="00B972E6">
        <w:rPr>
          <w:rFonts w:ascii="Times New Roman" w:hAnsi="Times New Roman" w:cs="Times New Roman"/>
          <w:spacing w:val="-5"/>
          <w:sz w:val="24"/>
          <w:szCs w:val="24"/>
        </w:rPr>
        <w:t xml:space="preserve"> пятидневная </w:t>
      </w:r>
      <w:r w:rsidR="00273B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6"/>
          <w:sz w:val="24"/>
          <w:szCs w:val="24"/>
        </w:rPr>
        <w:t>рабочая неделя.</w:t>
      </w:r>
      <w:r w:rsidR="00273B2A">
        <w:rPr>
          <w:rFonts w:ascii="Times New Roman" w:hAnsi="Times New Roman" w:cs="Times New Roman"/>
          <w:sz w:val="24"/>
          <w:szCs w:val="24"/>
        </w:rPr>
        <w:t xml:space="preserve"> </w:t>
      </w:r>
      <w:r w:rsidR="00273B2A" w:rsidRPr="00424302">
        <w:rPr>
          <w:rFonts w:ascii="Times New Roman" w:hAnsi="Times New Roman" w:cs="Times New Roman"/>
          <w:sz w:val="24"/>
          <w:szCs w:val="24"/>
        </w:rPr>
        <w:t>С</w:t>
      </w:r>
      <w:r w:rsidR="00B972E6">
        <w:rPr>
          <w:rFonts w:ascii="Times New Roman" w:hAnsi="Times New Roman" w:cs="Times New Roman"/>
          <w:sz w:val="24"/>
          <w:szCs w:val="24"/>
        </w:rPr>
        <w:t xml:space="preserve">  двумя </w:t>
      </w:r>
      <w:r w:rsidR="00273B2A">
        <w:rPr>
          <w:rFonts w:ascii="Times New Roman" w:hAnsi="Times New Roman" w:cs="Times New Roman"/>
          <w:sz w:val="24"/>
          <w:szCs w:val="24"/>
        </w:rPr>
        <w:t xml:space="preserve"> в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ыхо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ным</w:t>
      </w:r>
      <w:r w:rsidR="00B972E6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273B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72E6">
        <w:rPr>
          <w:rFonts w:ascii="Times New Roman" w:hAnsi="Times New Roman" w:cs="Times New Roman"/>
          <w:spacing w:val="-1"/>
          <w:sz w:val="24"/>
          <w:szCs w:val="24"/>
        </w:rPr>
        <w:t>днями.</w:t>
      </w:r>
    </w:p>
    <w:p w:rsidR="00810026" w:rsidRDefault="00B972E6" w:rsidP="00FB4F4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Занятия в ГБОУ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ЦППриК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7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pacing w:val="-7"/>
          <w:sz w:val="24"/>
          <w:szCs w:val="24"/>
        </w:rPr>
        <w:t>в  две смены</w:t>
      </w:r>
      <w:r w:rsidR="00273B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5F4CD8" w:rsidRPr="00424302">
        <w:rPr>
          <w:rFonts w:ascii="Times New Roman" w:hAnsi="Times New Roman" w:cs="Times New Roman"/>
          <w:spacing w:val="-6"/>
          <w:sz w:val="24"/>
          <w:szCs w:val="24"/>
        </w:rPr>
        <w:t>смен</w:t>
      </w:r>
      <w:r>
        <w:rPr>
          <w:rFonts w:ascii="Times New Roman" w:hAnsi="Times New Roman" w:cs="Times New Roman"/>
          <w:spacing w:val="-6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B972E6" w:rsidRDefault="00B972E6" w:rsidP="00FB4F4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С 9.00 – до 14.00 и с 14.00 до </w:t>
      </w:r>
      <w:r w:rsidR="0086149A">
        <w:rPr>
          <w:rFonts w:ascii="Times New Roman" w:hAnsi="Times New Roman" w:cs="Times New Roman"/>
          <w:spacing w:val="-6"/>
          <w:sz w:val="24"/>
          <w:szCs w:val="24"/>
        </w:rPr>
        <w:t>20.00 Согласно годового календарного учебного графика.</w:t>
      </w:r>
    </w:p>
    <w:p w:rsidR="002A5F6F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810026">
        <w:rPr>
          <w:rFonts w:ascii="Times New Roman" w:hAnsi="Times New Roman" w:cs="Times New Roman"/>
          <w:spacing w:val="-3"/>
          <w:sz w:val="24"/>
          <w:szCs w:val="24"/>
        </w:rPr>
        <w:t xml:space="preserve">.2.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Продолжительность рабочей недели</w:t>
      </w:r>
      <w:r w:rsidR="002A5F6F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810026" w:rsidRDefault="002A5F6F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для администрации  -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  40 часов, для педагогических работников</w:t>
      </w:r>
      <w:r>
        <w:rPr>
          <w:rFonts w:ascii="Times New Roman" w:hAnsi="Times New Roman" w:cs="Times New Roman"/>
          <w:spacing w:val="-3"/>
          <w:sz w:val="24"/>
          <w:szCs w:val="24"/>
        </w:rPr>
        <w:t>: педагоги-психологи, социальные педагоги- 36 часов в неделю; учителя-логопеды и учителя - дефектологи – 20 часов в неделю на ставку заработанной платы.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810026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0026">
        <w:rPr>
          <w:rFonts w:ascii="Times New Roman" w:hAnsi="Times New Roman" w:cs="Times New Roman"/>
          <w:sz w:val="24"/>
          <w:szCs w:val="24"/>
        </w:rPr>
        <w:t xml:space="preserve">.3.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Продолжительность рабочего дня, режим рабочего времени и выходные дни для обслужи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вающего персонала и рабочих определяются графиком сменности, составляемым с </w:t>
      </w:r>
      <w:r w:rsidR="00394700" w:rsidRPr="00424302">
        <w:rPr>
          <w:rFonts w:ascii="Times New Roman" w:hAnsi="Times New Roman" w:cs="Times New Roman"/>
          <w:spacing w:val="-2"/>
          <w:sz w:val="24"/>
          <w:szCs w:val="24"/>
        </w:rPr>
        <w:t>соблюдени</w:t>
      </w:r>
      <w:r w:rsidR="00394700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ем установленной продолжительности рабочего времени за неделю и</w:t>
      </w:r>
      <w:r w:rsidR="008100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утверждаю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ся директором</w:t>
      </w:r>
      <w:r w:rsidR="008100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5F6F">
        <w:rPr>
          <w:rFonts w:ascii="Times New Roman" w:hAnsi="Times New Roman" w:cs="Times New Roman"/>
          <w:spacing w:val="1"/>
          <w:sz w:val="24"/>
          <w:szCs w:val="24"/>
        </w:rPr>
        <w:t xml:space="preserve">ГБОУ </w:t>
      </w:r>
      <w:proofErr w:type="spellStart"/>
      <w:r w:rsidR="002A5F6F">
        <w:rPr>
          <w:rFonts w:ascii="Times New Roman" w:hAnsi="Times New Roman" w:cs="Times New Roman"/>
          <w:spacing w:val="1"/>
          <w:sz w:val="24"/>
          <w:szCs w:val="24"/>
        </w:rPr>
        <w:t>ЦППРиК</w:t>
      </w:r>
      <w:proofErr w:type="spellEnd"/>
      <w:r w:rsidR="002A5F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по согласованию с выборным профсоюзным органом.</w:t>
      </w:r>
    </w:p>
    <w:p w:rsidR="00810026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2"/>
          <w:sz w:val="24"/>
          <w:szCs w:val="24"/>
        </w:rPr>
        <w:t xml:space="preserve">Графики сменности доводятся до сведения указанных работников не позднее чем за один 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месяц до введения их в действие.</w:t>
      </w:r>
    </w:p>
    <w:p w:rsidR="00324034" w:rsidRDefault="00940E2D" w:rsidP="00324034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63082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46308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Рабочее время педагогических работ</w:t>
      </w:r>
      <w:r w:rsidR="002A5F6F">
        <w:rPr>
          <w:rFonts w:ascii="Times New Roman" w:hAnsi="Times New Roman" w:cs="Times New Roman"/>
          <w:spacing w:val="-2"/>
          <w:sz w:val="24"/>
          <w:szCs w:val="24"/>
        </w:rPr>
        <w:t xml:space="preserve">ников включает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(учебную) рабо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ту, воспит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тельную, а также другую педагогическую работу, предусмотренную должностными обя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z w:val="24"/>
          <w:szCs w:val="24"/>
        </w:rPr>
        <w:t>занностями и настоящими Правилами.</w:t>
      </w:r>
    </w:p>
    <w:p w:rsidR="00463082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463082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z w:val="24"/>
          <w:szCs w:val="24"/>
        </w:rPr>
        <w:t>Учебная нагрузка педагогического работника устанавливаетс</w:t>
      </w:r>
      <w:r w:rsidR="002A5F6F">
        <w:rPr>
          <w:rFonts w:ascii="Times New Roman" w:hAnsi="Times New Roman" w:cs="Times New Roman"/>
          <w:sz w:val="24"/>
          <w:szCs w:val="24"/>
        </w:rPr>
        <w:t>я исходя из штатн</w:t>
      </w:r>
      <w:r w:rsidR="002A5F6F">
        <w:rPr>
          <w:rFonts w:ascii="Times New Roman" w:hAnsi="Times New Roman" w:cs="Times New Roman"/>
          <w:sz w:val="24"/>
          <w:szCs w:val="24"/>
        </w:rPr>
        <w:t>о</w:t>
      </w:r>
      <w:r w:rsidR="002A5F6F">
        <w:rPr>
          <w:rFonts w:ascii="Times New Roman" w:hAnsi="Times New Roman" w:cs="Times New Roman"/>
          <w:sz w:val="24"/>
          <w:szCs w:val="24"/>
        </w:rPr>
        <w:t>го расписания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, обеспеченности кадрами, других условий работы</w:t>
      </w:r>
      <w:r w:rsidR="004630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5F6F">
        <w:rPr>
          <w:rFonts w:ascii="Times New Roman" w:hAnsi="Times New Roman" w:cs="Times New Roman"/>
          <w:sz w:val="24"/>
          <w:szCs w:val="24"/>
        </w:rPr>
        <w:t>в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и закрепляется в закл</w:t>
      </w:r>
      <w:r w:rsidR="005F4CD8" w:rsidRPr="00424302">
        <w:rPr>
          <w:rFonts w:ascii="Times New Roman" w:hAnsi="Times New Roman" w:cs="Times New Roman"/>
          <w:sz w:val="24"/>
          <w:szCs w:val="24"/>
        </w:rPr>
        <w:t>ю</w:t>
      </w:r>
      <w:r w:rsidR="005F4CD8" w:rsidRPr="00424302">
        <w:rPr>
          <w:rFonts w:ascii="Times New Roman" w:hAnsi="Times New Roman" w:cs="Times New Roman"/>
          <w:sz w:val="24"/>
          <w:szCs w:val="24"/>
        </w:rPr>
        <w:t>ченном с работником трудовом договоре.</w:t>
      </w:r>
    </w:p>
    <w:p w:rsidR="00463082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2"/>
          <w:sz w:val="24"/>
          <w:szCs w:val="24"/>
        </w:rPr>
        <w:t>Учебная нагрузка, объем которой больше или меньше нормы часов за ставку зарабо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ной пла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463082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начале учебного года объем учебной нагрузки не может быть уменьшен в 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течение учебного года п</w:t>
      </w:r>
      <w:r w:rsidR="002A5F6F">
        <w:rPr>
          <w:rFonts w:ascii="Times New Roman" w:hAnsi="Times New Roman" w:cs="Times New Roman"/>
          <w:spacing w:val="-2"/>
          <w:sz w:val="24"/>
          <w:szCs w:val="24"/>
        </w:rPr>
        <w:t xml:space="preserve">о инициативе администрации ГБОУ </w:t>
      </w:r>
      <w:proofErr w:type="spellStart"/>
      <w:r w:rsidR="002A5F6F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Pr="00424302">
        <w:rPr>
          <w:rFonts w:ascii="Times New Roman" w:hAnsi="Times New Roman" w:cs="Times New Roman"/>
          <w:spacing w:val="-2"/>
          <w:sz w:val="24"/>
          <w:szCs w:val="24"/>
        </w:rPr>
        <w:t>, за искл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чением случаев </w:t>
      </w:r>
      <w:r w:rsidR="002A5F6F">
        <w:rPr>
          <w:rFonts w:ascii="Times New Roman" w:hAnsi="Times New Roman" w:cs="Times New Roman"/>
          <w:spacing w:val="-2"/>
          <w:sz w:val="24"/>
          <w:szCs w:val="24"/>
        </w:rPr>
        <w:t xml:space="preserve"> сокращения должностей в штатном расписании.</w:t>
      </w:r>
    </w:p>
    <w:p w:rsidR="00463082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463082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В случае производственной н</w:t>
      </w:r>
      <w:r w:rsidR="002A5F6F">
        <w:rPr>
          <w:rFonts w:ascii="Times New Roman" w:hAnsi="Times New Roman" w:cs="Times New Roman"/>
          <w:spacing w:val="-1"/>
          <w:sz w:val="24"/>
          <w:szCs w:val="24"/>
        </w:rPr>
        <w:t xml:space="preserve">еобходимости администрация ГБОУ </w:t>
      </w:r>
      <w:proofErr w:type="spellStart"/>
      <w:r w:rsidR="002A5F6F"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 w:rsidR="002A5F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имеет право перевес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ти работника на срок до одного месяца на не обусловленную трудовым догов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ром рабо</w:t>
      </w:r>
      <w:r w:rsidR="002A5F6F">
        <w:rPr>
          <w:rFonts w:ascii="Times New Roman" w:hAnsi="Times New Roman" w:cs="Times New Roman"/>
          <w:spacing w:val="-2"/>
          <w:sz w:val="24"/>
          <w:szCs w:val="24"/>
        </w:rPr>
        <w:t xml:space="preserve">ту в ГБОУ </w:t>
      </w:r>
      <w:proofErr w:type="spellStart"/>
      <w:r w:rsidR="002A5F6F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2A5F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30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с оплатой труда по выполняемой работе, но не ниже среднего заработка по прежней работе. Такой</w:t>
      </w:r>
      <w:r w:rsidR="004630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ния последствий катастрофы, аварии или стихийного бедствия; для предотвращения несчастных</w:t>
      </w:r>
      <w:r w:rsidR="004630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случаев, простоя, уничтожения или порчи им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щества, а также для замещения </w:t>
      </w:r>
      <w:r w:rsidR="00463082">
        <w:rPr>
          <w:rFonts w:ascii="Times New Roman" w:hAnsi="Times New Roman" w:cs="Times New Roman"/>
          <w:spacing w:val="1"/>
          <w:sz w:val="24"/>
          <w:szCs w:val="24"/>
        </w:rPr>
        <w:t xml:space="preserve">отсутствующего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работника. При этом работник не может быть переведен на работу, противопоказанную ему по</w:t>
      </w:r>
      <w:r w:rsidR="004630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состоянию здоровья.</w:t>
      </w:r>
    </w:p>
    <w:p w:rsidR="00463082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3082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Перевод работника для замещения отсутствующего работника может произв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диться без</w:t>
      </w:r>
      <w:r w:rsidR="004630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его согласия в случаях, когда имеется угроза жизни и здоровью участников о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разовательного</w:t>
      </w:r>
      <w:r w:rsidR="004630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процесса, возникновения несчастных случаев и иных подобных чрезвыча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ных последствий. Если</w:t>
      </w:r>
      <w:r w:rsidR="004630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работник наряду со своей основной работой выполняет обязанности временно </w:t>
      </w:r>
      <w:r w:rsidR="00463082">
        <w:rPr>
          <w:rFonts w:ascii="Times New Roman" w:hAnsi="Times New Roman" w:cs="Times New Roman"/>
          <w:sz w:val="24"/>
          <w:szCs w:val="24"/>
        </w:rPr>
        <w:t xml:space="preserve">отсутствующего </w:t>
      </w:r>
      <w:r w:rsidR="005F4CD8" w:rsidRPr="00424302">
        <w:rPr>
          <w:rFonts w:ascii="Times New Roman" w:hAnsi="Times New Roman" w:cs="Times New Roman"/>
          <w:sz w:val="24"/>
          <w:szCs w:val="24"/>
        </w:rPr>
        <w:t>работника, то ему производится доплата в размере, определяемом соглашением сторон трудо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4"/>
          <w:sz w:val="24"/>
          <w:szCs w:val="24"/>
        </w:rPr>
        <w:t>вого договора.</w:t>
      </w:r>
    </w:p>
    <w:p w:rsidR="00C71323" w:rsidRDefault="00940E2D" w:rsidP="00C7132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463082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Рабочее время педагогического работника</w:t>
      </w:r>
      <w:r w:rsidR="002A5F6F">
        <w:rPr>
          <w:rFonts w:ascii="Times New Roman" w:hAnsi="Times New Roman" w:cs="Times New Roman"/>
          <w:spacing w:val="1"/>
          <w:sz w:val="24"/>
          <w:szCs w:val="24"/>
        </w:rPr>
        <w:t xml:space="preserve">, связанное с проведением 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заня</w:t>
      </w:r>
      <w:r w:rsidR="002A5F6F">
        <w:rPr>
          <w:rFonts w:ascii="Times New Roman" w:hAnsi="Times New Roman" w:cs="Times New Roman"/>
          <w:spacing w:val="1"/>
          <w:sz w:val="24"/>
          <w:szCs w:val="24"/>
        </w:rPr>
        <w:t>тий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4630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5F6F"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определяется расписанием  занятий. Расписание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занят</w:t>
      </w:r>
      <w:r w:rsidR="002A5F6F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составляется и утвер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ждается адм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2A5F6F">
        <w:rPr>
          <w:rFonts w:ascii="Times New Roman" w:hAnsi="Times New Roman" w:cs="Times New Roman"/>
          <w:spacing w:val="1"/>
          <w:sz w:val="24"/>
          <w:szCs w:val="24"/>
        </w:rPr>
        <w:t xml:space="preserve">нистрацией  ГБОУ </w:t>
      </w:r>
      <w:proofErr w:type="spellStart"/>
      <w:r w:rsidR="002A5F6F">
        <w:rPr>
          <w:rFonts w:ascii="Times New Roman" w:hAnsi="Times New Roman" w:cs="Times New Roman"/>
          <w:spacing w:val="1"/>
          <w:sz w:val="24"/>
          <w:szCs w:val="24"/>
        </w:rPr>
        <w:t>ЦППРиК</w:t>
      </w:r>
      <w:proofErr w:type="spellEnd"/>
      <w:r w:rsidR="002A5F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по согласованию с выборным профсоюзным органом с учетом</w:t>
      </w:r>
      <w:r w:rsidR="004630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обеспечения педагогической целесообразности, соблюден</w:t>
      </w:r>
      <w:r w:rsidR="00C71323">
        <w:rPr>
          <w:rFonts w:ascii="Times New Roman" w:hAnsi="Times New Roman" w:cs="Times New Roman"/>
          <w:spacing w:val="2"/>
          <w:sz w:val="24"/>
          <w:szCs w:val="24"/>
        </w:rPr>
        <w:t>ия санитарно-гигиенических норм.</w:t>
      </w:r>
    </w:p>
    <w:p w:rsidR="009B205B" w:rsidRPr="00C71323" w:rsidRDefault="00C71323" w:rsidP="00C7132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463082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К рабочему времени относятся следующие периоды:</w:t>
      </w:r>
    </w:p>
    <w:p w:rsidR="009B205B" w:rsidRDefault="009B205B" w:rsidP="00FB4F4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заседание педагогического совета;</w:t>
      </w:r>
    </w:p>
    <w:p w:rsidR="009B205B" w:rsidRDefault="009B205B" w:rsidP="00FB4F4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9B205B" w:rsidRDefault="009B205B" w:rsidP="00FB4F4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заседание методического объединения;</w:t>
      </w:r>
    </w:p>
    <w:p w:rsidR="009B205B" w:rsidRDefault="009B205B" w:rsidP="00FB4F4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z w:val="24"/>
          <w:szCs w:val="24"/>
        </w:rPr>
        <w:t>родительские собрания и собрания коллектива учащихся;</w:t>
      </w:r>
    </w:p>
    <w:p w:rsidR="009B205B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205B">
        <w:rPr>
          <w:rFonts w:ascii="Times New Roman" w:hAnsi="Times New Roman" w:cs="Times New Roman"/>
          <w:sz w:val="24"/>
          <w:szCs w:val="24"/>
        </w:rPr>
        <w:t>.1</w:t>
      </w:r>
      <w:r w:rsidR="00C71323">
        <w:rPr>
          <w:rFonts w:ascii="Times New Roman" w:hAnsi="Times New Roman" w:cs="Times New Roman"/>
          <w:sz w:val="24"/>
          <w:szCs w:val="24"/>
        </w:rPr>
        <w:t>0</w:t>
      </w:r>
      <w:r w:rsidR="009B205B">
        <w:rPr>
          <w:rFonts w:ascii="Times New Roman" w:hAnsi="Times New Roman" w:cs="Times New Roman"/>
          <w:sz w:val="24"/>
          <w:szCs w:val="24"/>
        </w:rPr>
        <w:t xml:space="preserve">. </w:t>
      </w:r>
      <w:r w:rsidR="00C1562F">
        <w:rPr>
          <w:rFonts w:ascii="Times New Roman" w:hAnsi="Times New Roman" w:cs="Times New Roman"/>
          <w:spacing w:val="1"/>
          <w:sz w:val="24"/>
          <w:szCs w:val="24"/>
        </w:rPr>
        <w:t xml:space="preserve">Директор ГБОУ </w:t>
      </w:r>
      <w:proofErr w:type="spellStart"/>
      <w:r w:rsidR="00C1562F">
        <w:rPr>
          <w:rFonts w:ascii="Times New Roman" w:hAnsi="Times New Roman" w:cs="Times New Roman"/>
          <w:spacing w:val="1"/>
          <w:sz w:val="24"/>
          <w:szCs w:val="24"/>
        </w:rPr>
        <w:t>ЦППРиК</w:t>
      </w:r>
      <w:proofErr w:type="spellEnd"/>
      <w:r w:rsidR="00C156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прив</w:t>
      </w:r>
      <w:r w:rsidR="00C1562F">
        <w:rPr>
          <w:rFonts w:ascii="Times New Roman" w:hAnsi="Times New Roman" w:cs="Times New Roman"/>
          <w:spacing w:val="1"/>
          <w:sz w:val="24"/>
          <w:szCs w:val="24"/>
        </w:rPr>
        <w:t>лекает специалистов к дежурству по центру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. График</w:t>
      </w:r>
      <w:r w:rsidR="009B2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дежурств составляется на </w:t>
      </w:r>
      <w:r w:rsidR="004F7092" w:rsidRPr="008876D8">
        <w:rPr>
          <w:rFonts w:ascii="Times New Roman" w:hAnsi="Times New Roman" w:cs="Times New Roman"/>
          <w:spacing w:val="-1"/>
          <w:sz w:val="24"/>
          <w:szCs w:val="24"/>
        </w:rPr>
        <w:t>полугодие</w:t>
      </w:r>
      <w:r w:rsidR="005F4CD8" w:rsidRPr="008876D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утверждается директором по согласованию с выборным проф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союзным органом и вывешивается на видном месте. Дежурство должно нач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наться не ранее чем</w:t>
      </w:r>
      <w:r w:rsidR="009B2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за 20 минут до начала занятий обучающихся данной смены и продо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жаться не более 20 минут</w:t>
      </w:r>
      <w:r w:rsidR="009B2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после их окончания.</w:t>
      </w:r>
    </w:p>
    <w:p w:rsidR="009B205B" w:rsidRDefault="00C1562F" w:rsidP="00C1562F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C71323">
        <w:rPr>
          <w:rFonts w:ascii="Times New Roman" w:hAnsi="Times New Roman" w:cs="Times New Roman"/>
          <w:sz w:val="24"/>
          <w:szCs w:val="24"/>
        </w:rPr>
        <w:t>7.11</w:t>
      </w:r>
      <w:r w:rsidR="009B205B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Время осенних, зимних и весенних каникул, а также время летних каникул, не со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падающее</w:t>
      </w:r>
      <w:r w:rsidR="009B20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с очередным отпуском, является рабочим временем педагогических и других р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ботников образо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вательных учреждений.</w:t>
      </w:r>
    </w:p>
    <w:p w:rsidR="009B205B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z w:val="24"/>
          <w:szCs w:val="24"/>
        </w:rPr>
        <w:t>График работы в каникулы утверждается п</w:t>
      </w:r>
      <w:r w:rsidR="00C1562F">
        <w:rPr>
          <w:rFonts w:ascii="Times New Roman" w:hAnsi="Times New Roman" w:cs="Times New Roman"/>
          <w:sz w:val="24"/>
          <w:szCs w:val="24"/>
        </w:rPr>
        <w:t xml:space="preserve">риказом директора ГБОУ </w:t>
      </w:r>
      <w:proofErr w:type="spellStart"/>
      <w:r w:rsidR="00C1562F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Pr="00424302">
        <w:rPr>
          <w:rFonts w:ascii="Times New Roman" w:hAnsi="Times New Roman" w:cs="Times New Roman"/>
          <w:sz w:val="24"/>
          <w:szCs w:val="24"/>
        </w:rPr>
        <w:t>.</w:t>
      </w:r>
    </w:p>
    <w:p w:rsidR="009B205B" w:rsidRDefault="00C7132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9B205B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C1562F">
        <w:rPr>
          <w:rFonts w:ascii="Times New Roman" w:hAnsi="Times New Roman" w:cs="Times New Roman"/>
          <w:spacing w:val="1"/>
          <w:sz w:val="24"/>
          <w:szCs w:val="24"/>
        </w:rPr>
        <w:t>бочее время, свободное от занятий,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дежурств, участия во внеурочных мер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приятиях,</w:t>
      </w:r>
      <w:r w:rsidR="009B2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3"/>
          <w:sz w:val="24"/>
          <w:szCs w:val="24"/>
        </w:rPr>
        <w:t>предусмотренных планом образовательного учреждения (заседания педагогич</w:t>
      </w:r>
      <w:r w:rsidR="005F4CD8" w:rsidRPr="0042430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5F4CD8" w:rsidRPr="00424302">
        <w:rPr>
          <w:rFonts w:ascii="Times New Roman" w:hAnsi="Times New Roman" w:cs="Times New Roman"/>
          <w:spacing w:val="3"/>
          <w:sz w:val="24"/>
          <w:szCs w:val="24"/>
        </w:rPr>
        <w:t>ского совета,</w:t>
      </w:r>
      <w:r w:rsidR="00E41B4E" w:rsidRPr="00424302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родительские собрания и т.п.), педагогический работник вправе использовать по своему усмот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  <w:t>рению для подготовки к занятиям, самообразования и повышения квалиф</w:t>
      </w:r>
      <w:r w:rsidR="005F4CD8" w:rsidRPr="00424302">
        <w:rPr>
          <w:rFonts w:ascii="Times New Roman" w:hAnsi="Times New Roman" w:cs="Times New Roman"/>
          <w:sz w:val="24"/>
          <w:szCs w:val="24"/>
        </w:rPr>
        <w:t>и</w:t>
      </w:r>
      <w:r w:rsidR="005F4CD8" w:rsidRPr="00424302">
        <w:rPr>
          <w:rFonts w:ascii="Times New Roman" w:hAnsi="Times New Roman" w:cs="Times New Roman"/>
          <w:sz w:val="24"/>
          <w:szCs w:val="24"/>
        </w:rPr>
        <w:t>кации.</w:t>
      </w:r>
    </w:p>
    <w:p w:rsidR="009B205B" w:rsidRDefault="00C7132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9B205B">
        <w:rPr>
          <w:rFonts w:ascii="Times New Roman" w:hAnsi="Times New Roman" w:cs="Times New Roman"/>
          <w:sz w:val="24"/>
          <w:szCs w:val="24"/>
        </w:rPr>
        <w:t>.</w:t>
      </w:r>
      <w:r w:rsidR="00940E2D">
        <w:rPr>
          <w:rFonts w:ascii="Times New Roman" w:hAnsi="Times New Roman" w:cs="Times New Roman"/>
          <w:sz w:val="24"/>
          <w:szCs w:val="24"/>
        </w:rPr>
        <w:t xml:space="preserve"> </w:t>
      </w:r>
      <w:r w:rsidR="00C1562F">
        <w:rPr>
          <w:rFonts w:ascii="Times New Roman" w:hAnsi="Times New Roman" w:cs="Times New Roman"/>
          <w:sz w:val="24"/>
          <w:szCs w:val="24"/>
        </w:rPr>
        <w:t xml:space="preserve">Работникам ГБОУ </w:t>
      </w:r>
      <w:proofErr w:type="spellStart"/>
      <w:r w:rsidR="00C1562F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C1562F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предоставляется ежегодный оплачиваемый отпуск сроком не менее</w:t>
      </w:r>
      <w:r w:rsidR="00394700" w:rsidRPr="00424302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28 календарных дней. Педагогическим работникам предоставляется удл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ненный отпуск продол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жительностью 56 календарных дней. Отпуск предоставляется в соотве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ствии с графиком, утверж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1562F">
        <w:rPr>
          <w:rFonts w:ascii="Times New Roman" w:hAnsi="Times New Roman" w:cs="Times New Roman"/>
          <w:spacing w:val="-2"/>
          <w:sz w:val="24"/>
          <w:szCs w:val="24"/>
        </w:rPr>
        <w:t xml:space="preserve">даемым директором  ГБОУ </w:t>
      </w:r>
      <w:proofErr w:type="spellStart"/>
      <w:r w:rsidR="00C1562F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C156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с учетом мнения выборного профсоюзного органа не позднее чем </w:t>
      </w:r>
      <w:r w:rsidR="00394700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за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две недели до наступления календарного года. О вр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мени начала отпуска работник должен быть</w:t>
      </w:r>
      <w:r w:rsidR="00394700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извещен не позднее чем за две недели до его нач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ла.</w:t>
      </w:r>
    </w:p>
    <w:p w:rsidR="009B205B" w:rsidRDefault="00C7132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9B205B">
        <w:rPr>
          <w:rFonts w:ascii="Times New Roman" w:hAnsi="Times New Roman" w:cs="Times New Roman"/>
          <w:sz w:val="24"/>
          <w:szCs w:val="24"/>
        </w:rPr>
        <w:t xml:space="preserve">. </w:t>
      </w:r>
      <w:r w:rsidR="00C1562F">
        <w:rPr>
          <w:rFonts w:ascii="Times New Roman" w:hAnsi="Times New Roman" w:cs="Times New Roman"/>
          <w:sz w:val="24"/>
          <w:szCs w:val="24"/>
        </w:rPr>
        <w:t xml:space="preserve">Работникам  ГБОУ </w:t>
      </w:r>
      <w:proofErr w:type="spellStart"/>
      <w:r w:rsidR="00C1562F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могут предоставляться дополнительные неоплач</w:t>
      </w:r>
      <w:r w:rsidR="005F4CD8" w:rsidRPr="00424302">
        <w:rPr>
          <w:rFonts w:ascii="Times New Roman" w:hAnsi="Times New Roman" w:cs="Times New Roman"/>
          <w:sz w:val="24"/>
          <w:szCs w:val="24"/>
        </w:rPr>
        <w:t>и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ваемые отпуска </w:t>
      </w:r>
      <w:r w:rsidR="00394700" w:rsidRPr="00424302">
        <w:rPr>
          <w:rFonts w:ascii="Times New Roman" w:hAnsi="Times New Roman" w:cs="Times New Roman"/>
          <w:sz w:val="24"/>
          <w:szCs w:val="24"/>
        </w:rPr>
        <w:t xml:space="preserve">в </w:t>
      </w:r>
      <w:r w:rsidR="00940C18">
        <w:rPr>
          <w:rFonts w:ascii="Times New Roman" w:hAnsi="Times New Roman" w:cs="Times New Roman"/>
          <w:sz w:val="24"/>
          <w:szCs w:val="24"/>
        </w:rPr>
        <w:t xml:space="preserve">соответствии со статьями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128</w:t>
      </w:r>
      <w:r w:rsidR="00940C18">
        <w:rPr>
          <w:rFonts w:ascii="Times New Roman" w:hAnsi="Times New Roman" w:cs="Times New Roman"/>
          <w:sz w:val="24"/>
          <w:szCs w:val="24"/>
        </w:rPr>
        <w:t xml:space="preserve">,173,174,263,286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9B205B" w:rsidRDefault="00C7132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9B205B">
        <w:rPr>
          <w:rFonts w:ascii="Times New Roman" w:hAnsi="Times New Roman" w:cs="Times New Roman"/>
          <w:sz w:val="24"/>
          <w:szCs w:val="24"/>
        </w:rPr>
        <w:t xml:space="preserve">. 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Педагогическим работникам через каждые 10 лет непрерывной педагогической р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боты пре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доставляется длительный отпуск сроком до одного года в порядке, определяемом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lastRenderedPageBreak/>
        <w:t>Учредителем.</w:t>
      </w:r>
    </w:p>
    <w:p w:rsidR="009B205B" w:rsidRDefault="00C71323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9B205B">
        <w:rPr>
          <w:rFonts w:ascii="Times New Roman" w:hAnsi="Times New Roman" w:cs="Times New Roman"/>
          <w:sz w:val="24"/>
          <w:szCs w:val="24"/>
        </w:rPr>
        <w:t xml:space="preserve">. </w:t>
      </w:r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ГБОУ </w:t>
      </w:r>
      <w:proofErr w:type="spellStart"/>
      <w:r w:rsidR="00940C18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ведет учет рабочего времени, фактически отр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ботанного каждым</w:t>
      </w:r>
      <w:r w:rsidR="00394700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работником. В случае болезни работника, последний по возможности нез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 xml:space="preserve">медлительно </w:t>
      </w:r>
      <w:r w:rsidR="00394700" w:rsidRPr="00424302">
        <w:rPr>
          <w:rFonts w:ascii="Times New Roman" w:hAnsi="Times New Roman" w:cs="Times New Roman"/>
          <w:spacing w:val="-5"/>
          <w:sz w:val="24"/>
          <w:szCs w:val="24"/>
        </w:rPr>
        <w:t>информиру</w:t>
      </w:r>
      <w:r w:rsidR="00394700" w:rsidRPr="004243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5"/>
          <w:sz w:val="24"/>
          <w:szCs w:val="24"/>
        </w:rPr>
        <w:t>ет администрацию и предъявляет листок нетрудоспособности в первый день выхода на работу.</w:t>
      </w:r>
    </w:p>
    <w:p w:rsidR="009B205B" w:rsidRDefault="009B205B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05B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5F4CD8" w:rsidRPr="00424302">
        <w:rPr>
          <w:rFonts w:ascii="Times New Roman" w:hAnsi="Times New Roman" w:cs="Times New Roman"/>
          <w:b/>
          <w:bCs/>
          <w:spacing w:val="-3"/>
          <w:sz w:val="24"/>
          <w:szCs w:val="24"/>
        </w:rPr>
        <w:t>. Оплата труда</w:t>
      </w:r>
    </w:p>
    <w:p w:rsidR="009B205B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205B">
        <w:rPr>
          <w:rFonts w:ascii="Times New Roman" w:hAnsi="Times New Roman" w:cs="Times New Roman"/>
          <w:sz w:val="24"/>
          <w:szCs w:val="24"/>
        </w:rPr>
        <w:t xml:space="preserve">.1. </w:t>
      </w:r>
      <w:r w:rsidR="00940C18">
        <w:rPr>
          <w:rFonts w:ascii="Times New Roman" w:hAnsi="Times New Roman" w:cs="Times New Roman"/>
          <w:spacing w:val="-3"/>
          <w:sz w:val="24"/>
          <w:szCs w:val="24"/>
        </w:rPr>
        <w:t xml:space="preserve">Оплата труда работников ГБОУ </w:t>
      </w:r>
      <w:proofErr w:type="spellStart"/>
      <w:r w:rsidR="00940C18">
        <w:rPr>
          <w:rFonts w:ascii="Times New Roman" w:hAnsi="Times New Roman" w:cs="Times New Roman"/>
          <w:spacing w:val="-3"/>
          <w:sz w:val="24"/>
          <w:szCs w:val="24"/>
        </w:rPr>
        <w:t>ЦППРиК</w:t>
      </w:r>
      <w:proofErr w:type="spellEnd"/>
      <w:r w:rsidR="00940C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осуществляется в соответствии с де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ствующей тарифной</w:t>
      </w:r>
      <w:r w:rsidR="009B2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системой оплаты труда, штатным расписанием и сметой расходов.</w:t>
      </w:r>
    </w:p>
    <w:p w:rsidR="009B205B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205B">
        <w:rPr>
          <w:rFonts w:ascii="Times New Roman" w:hAnsi="Times New Roman" w:cs="Times New Roman"/>
          <w:sz w:val="24"/>
          <w:szCs w:val="24"/>
        </w:rPr>
        <w:t xml:space="preserve">.2. </w:t>
      </w:r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Оплата труда работников ГБОУ </w:t>
      </w:r>
      <w:proofErr w:type="spellStart"/>
      <w:r w:rsidR="00940C18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осуществляется в зависимости от уст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новленного разря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да по оплате труда в соответствии с занимаемой должностью, уровнем образования и стажем</w:t>
      </w:r>
      <w:r w:rsidR="00394700" w:rsidRPr="004243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9B205B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205B">
        <w:rPr>
          <w:rFonts w:ascii="Times New Roman" w:hAnsi="Times New Roman" w:cs="Times New Roman"/>
          <w:sz w:val="24"/>
          <w:szCs w:val="24"/>
        </w:rPr>
        <w:t xml:space="preserve">.3. </w:t>
      </w:r>
      <w:r w:rsidR="005F4CD8" w:rsidRPr="00424302">
        <w:rPr>
          <w:rFonts w:ascii="Times New Roman" w:hAnsi="Times New Roman" w:cs="Times New Roman"/>
          <w:sz w:val="24"/>
          <w:szCs w:val="24"/>
        </w:rPr>
        <w:t>Оплата труда педагогическим работникам осуществляется в зависимости от установлен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ной учебной нагрузки при тарификации, которая производится один раз в год, но раздельно по</w:t>
      </w:r>
      <w:r w:rsidR="00394700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полугодиям</w:t>
      </w:r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,  в связи  с  сокращением  ставок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 в штатном расписании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B205B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2"/>
          <w:sz w:val="24"/>
          <w:szCs w:val="24"/>
        </w:rPr>
        <w:t>Тарификац</w:t>
      </w:r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ия утверждается директором  ГБОУ </w:t>
      </w:r>
      <w:proofErr w:type="spellStart"/>
      <w:r w:rsidR="00940C18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940C18">
        <w:rPr>
          <w:rFonts w:ascii="Times New Roman" w:hAnsi="Times New Roman" w:cs="Times New Roman"/>
          <w:spacing w:val="-2"/>
          <w:sz w:val="24"/>
          <w:szCs w:val="24"/>
        </w:rPr>
        <w:t xml:space="preserve">  не позднее 15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сентября тек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щего года с учетом 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мнения выборного профсоюзного органа на основе предварительной тар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фикации, разработанной 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и доведенной до сведения педагогических работников не позднее а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24302">
        <w:rPr>
          <w:rFonts w:ascii="Times New Roman" w:hAnsi="Times New Roman" w:cs="Times New Roman"/>
          <w:spacing w:val="-4"/>
          <w:sz w:val="24"/>
          <w:szCs w:val="24"/>
        </w:rPr>
        <w:t>реля месяца текущего года.</w:t>
      </w:r>
    </w:p>
    <w:p w:rsidR="009B205B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3"/>
          <w:sz w:val="24"/>
          <w:szCs w:val="24"/>
        </w:rPr>
        <w:t>Установленная при тарификации заработная плата выплачивается ежемесячно незав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симо от 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t>числа недель и рабочих дней в разные месяцы года.</w:t>
      </w:r>
    </w:p>
    <w:p w:rsidR="00BF5E35" w:rsidRDefault="00940E2D" w:rsidP="00BF5E35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205B">
        <w:rPr>
          <w:rFonts w:ascii="Times New Roman" w:hAnsi="Times New Roman" w:cs="Times New Roman"/>
          <w:sz w:val="24"/>
          <w:szCs w:val="24"/>
        </w:rPr>
        <w:t xml:space="preserve">.4.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За время работы в период осенних, зимних, весенних и летних каникул обуча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ю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щихся, а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также в периоды отмены учебных занятий оплата труда педагогических работников и лиц из числа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руководящего, административно-хозяйственного и учебно-вспомогательного персонала, веду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щих в течение учебного года преподавательскую работу, в том числе занятия с кружками, произ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BF5E35" w:rsidRPr="004F7092" w:rsidRDefault="00940E2D" w:rsidP="00BF5E35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205B">
        <w:rPr>
          <w:rFonts w:ascii="Times New Roman" w:hAnsi="Times New Roman" w:cs="Times New Roman"/>
          <w:sz w:val="24"/>
          <w:szCs w:val="24"/>
        </w:rPr>
        <w:t>.5</w:t>
      </w:r>
      <w:r w:rsidR="009B205B" w:rsidRPr="004F7092">
        <w:rPr>
          <w:rFonts w:ascii="Times New Roman" w:hAnsi="Times New Roman" w:cs="Times New Roman"/>
          <w:sz w:val="24"/>
          <w:szCs w:val="24"/>
        </w:rPr>
        <w:t xml:space="preserve">. </w:t>
      </w:r>
      <w:r w:rsidR="00BF5E35" w:rsidRPr="004F7092">
        <w:rPr>
          <w:rFonts w:ascii="Times New Roman" w:hAnsi="Times New Roman" w:cs="Times New Roman"/>
          <w:sz w:val="24"/>
          <w:szCs w:val="24"/>
        </w:rPr>
        <w:t>Выплата заработной платы в соответствии со статьей 136 ТК РФ не реже двух раз в месяц:</w:t>
      </w:r>
    </w:p>
    <w:p w:rsidR="00BF5E35" w:rsidRPr="004F7092" w:rsidRDefault="00BF5E35" w:rsidP="0074337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7092">
        <w:rPr>
          <w:rFonts w:ascii="Times New Roman" w:hAnsi="Times New Roman" w:cs="Times New Roman"/>
          <w:sz w:val="24"/>
          <w:szCs w:val="24"/>
        </w:rPr>
        <w:t>- заработная плата за первую половину месяца 25 числа;</w:t>
      </w:r>
    </w:p>
    <w:p w:rsidR="00324034" w:rsidRPr="004F7092" w:rsidRDefault="00BF5E35" w:rsidP="0074337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70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F7092">
        <w:rPr>
          <w:rFonts w:ascii="Times New Roman" w:hAnsi="Times New Roman" w:cs="Times New Roman"/>
          <w:sz w:val="24"/>
          <w:szCs w:val="24"/>
        </w:rPr>
        <w:t xml:space="preserve"> заработная плата за вторую половину месяца 10 числа.</w:t>
      </w:r>
    </w:p>
    <w:p w:rsidR="00BF5E35" w:rsidRPr="004F7092" w:rsidRDefault="00BF5E35" w:rsidP="00BF5E35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92">
        <w:rPr>
          <w:rFonts w:ascii="Times New Roman" w:hAnsi="Times New Roman" w:cs="Times New Roman"/>
          <w:sz w:val="24"/>
          <w:szCs w:val="24"/>
        </w:rPr>
        <w:t xml:space="preserve"> Каждый работник контролирует самостоятельно в связи с введением операций по карточной системе составные части заработной платы, причитающихся ему за соответств</w:t>
      </w:r>
      <w:r w:rsidRPr="004F7092">
        <w:rPr>
          <w:rFonts w:ascii="Times New Roman" w:hAnsi="Times New Roman" w:cs="Times New Roman"/>
          <w:sz w:val="24"/>
          <w:szCs w:val="24"/>
        </w:rPr>
        <w:t>у</w:t>
      </w:r>
      <w:r w:rsidRPr="004F7092">
        <w:rPr>
          <w:rFonts w:ascii="Times New Roman" w:hAnsi="Times New Roman" w:cs="Times New Roman"/>
          <w:sz w:val="24"/>
          <w:szCs w:val="24"/>
        </w:rPr>
        <w:t>ющий период, размерах и основаниях произведенных удержаний, а также об обшей дене</w:t>
      </w:r>
      <w:r w:rsidRPr="004F7092">
        <w:rPr>
          <w:rFonts w:ascii="Times New Roman" w:hAnsi="Times New Roman" w:cs="Times New Roman"/>
          <w:sz w:val="24"/>
          <w:szCs w:val="24"/>
        </w:rPr>
        <w:t>ж</w:t>
      </w:r>
      <w:r w:rsidRPr="004F7092">
        <w:rPr>
          <w:rFonts w:ascii="Times New Roman" w:hAnsi="Times New Roman" w:cs="Times New Roman"/>
          <w:sz w:val="24"/>
          <w:szCs w:val="24"/>
        </w:rPr>
        <w:t>ной сумме, подлежащей выплате.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4028">
        <w:rPr>
          <w:rFonts w:ascii="Times New Roman" w:hAnsi="Times New Roman" w:cs="Times New Roman"/>
          <w:sz w:val="24"/>
          <w:szCs w:val="24"/>
        </w:rPr>
        <w:t xml:space="preserve">.6. </w:t>
      </w:r>
      <w:r w:rsidR="00940C18">
        <w:rPr>
          <w:rFonts w:ascii="Times New Roman" w:hAnsi="Times New Roman" w:cs="Times New Roman"/>
          <w:spacing w:val="-3"/>
          <w:sz w:val="24"/>
          <w:szCs w:val="24"/>
        </w:rPr>
        <w:t xml:space="preserve">В   ГБОУ </w:t>
      </w:r>
      <w:proofErr w:type="spellStart"/>
      <w:r w:rsidR="00940C18">
        <w:rPr>
          <w:rFonts w:ascii="Times New Roman" w:hAnsi="Times New Roman" w:cs="Times New Roman"/>
          <w:spacing w:val="-3"/>
          <w:sz w:val="24"/>
          <w:szCs w:val="24"/>
        </w:rPr>
        <w:t>ЦППРиК</w:t>
      </w:r>
      <w:proofErr w:type="spellEnd"/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 устанавливаются стимулирующие выплаты, доплаты, премир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 xml:space="preserve">вание работников в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соответствии с Положением о материальном стимулировании, доплатах и надбавках, утвержден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ным</w:t>
      </w:r>
      <w:r w:rsidR="00940C18">
        <w:rPr>
          <w:rFonts w:ascii="Times New Roman" w:hAnsi="Times New Roman" w:cs="Times New Roman"/>
          <w:spacing w:val="-1"/>
          <w:sz w:val="24"/>
          <w:szCs w:val="24"/>
        </w:rPr>
        <w:t xml:space="preserve"> на собрании трудового </w:t>
      </w:r>
      <w:proofErr w:type="spellStart"/>
      <w:r w:rsidR="00940C18">
        <w:rPr>
          <w:rFonts w:ascii="Times New Roman" w:hAnsi="Times New Roman" w:cs="Times New Roman"/>
          <w:spacing w:val="-1"/>
          <w:sz w:val="24"/>
          <w:szCs w:val="24"/>
        </w:rPr>
        <w:t>коллекива</w:t>
      </w:r>
      <w:proofErr w:type="spellEnd"/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4028">
        <w:rPr>
          <w:rFonts w:ascii="Times New Roman" w:hAnsi="Times New Roman" w:cs="Times New Roman"/>
          <w:sz w:val="24"/>
          <w:szCs w:val="24"/>
        </w:rPr>
        <w:t xml:space="preserve">.7.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Работникам при выполнении работ в условиях труда, отклоняющихся от нормал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ных, про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изводятся доплаты в соответствии с законодательством</w:t>
      </w:r>
      <w:r w:rsidR="0096568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5F4CD8" w:rsidRPr="0042430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22228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Дисциплина труда.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.1. </w:t>
      </w:r>
      <w:r w:rsidR="005F4CD8" w:rsidRPr="00424302">
        <w:rPr>
          <w:rFonts w:ascii="Times New Roman" w:hAnsi="Times New Roman" w:cs="Times New Roman"/>
          <w:sz w:val="24"/>
          <w:szCs w:val="24"/>
        </w:rPr>
        <w:t>Работодатель поощряет работников, добросовестно исполняющих трудовые об</w:t>
      </w:r>
      <w:r w:rsidR="005F4CD8" w:rsidRPr="00424302">
        <w:rPr>
          <w:rFonts w:ascii="Times New Roman" w:hAnsi="Times New Roman" w:cs="Times New Roman"/>
          <w:sz w:val="24"/>
          <w:szCs w:val="24"/>
        </w:rPr>
        <w:t>я</w:t>
      </w:r>
      <w:r w:rsidR="005F4CD8" w:rsidRPr="00424302">
        <w:rPr>
          <w:rFonts w:ascii="Times New Roman" w:hAnsi="Times New Roman" w:cs="Times New Roman"/>
          <w:sz w:val="24"/>
          <w:szCs w:val="24"/>
        </w:rPr>
        <w:t>заннос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ти, в следующих формах: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объявление благодарности;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выплата премии;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награждение почетной грамотой;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z w:val="24"/>
          <w:szCs w:val="24"/>
        </w:rPr>
        <w:t>представление к званию лучшего по профессии;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z w:val="24"/>
          <w:szCs w:val="24"/>
        </w:rPr>
        <w:t>представление к награждению государственными наградами;</w:t>
      </w:r>
    </w:p>
    <w:p w:rsidR="00965680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3D4028">
        <w:rPr>
          <w:rFonts w:ascii="Times New Roman" w:hAnsi="Times New Roman" w:cs="Times New Roman"/>
          <w:spacing w:val="-3"/>
          <w:sz w:val="24"/>
          <w:szCs w:val="24"/>
        </w:rPr>
        <w:t xml:space="preserve">.2. 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t>Поощрение в виде выплаты премии осуществляется в соответствии с Положением о мате</w:t>
      </w:r>
      <w:r w:rsidR="005F4CD8" w:rsidRPr="004243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риальном стимулиров</w:t>
      </w:r>
      <w:r w:rsidR="00965680">
        <w:rPr>
          <w:rFonts w:ascii="Times New Roman" w:hAnsi="Times New Roman" w:cs="Times New Roman"/>
          <w:spacing w:val="-2"/>
          <w:sz w:val="24"/>
          <w:szCs w:val="24"/>
        </w:rPr>
        <w:t>ании, доплатах и надбавках.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.3.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Сведения о поощрении вносятся в трудовую книжку работника в установленном порядке.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.4.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За совершение дисциплинарного проступка, то есть неисполнение или ненадлеж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щее ис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полнение работником по его вине возложенных на него трудовых обязанностей, д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65680">
        <w:rPr>
          <w:rFonts w:ascii="Times New Roman" w:hAnsi="Times New Roman" w:cs="Times New Roman"/>
          <w:spacing w:val="-1"/>
          <w:sz w:val="24"/>
          <w:szCs w:val="24"/>
        </w:rPr>
        <w:t xml:space="preserve">ректор ГБОУ </w:t>
      </w:r>
      <w:proofErr w:type="spellStart"/>
      <w:r w:rsidR="00965680"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 w:rsidR="00965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имеет право применить следующие дисциплинарные взыскания: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замечание;</w:t>
      </w:r>
    </w:p>
    <w:p w:rsidR="003D4028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z w:val="24"/>
          <w:szCs w:val="24"/>
        </w:rPr>
        <w:t>выговор;</w:t>
      </w:r>
    </w:p>
    <w:p w:rsidR="006D077C" w:rsidRDefault="003D4028" w:rsidP="0022228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 w:rsidR="00222280">
        <w:rPr>
          <w:rFonts w:ascii="Times New Roman" w:hAnsi="Times New Roman" w:cs="Times New Roman"/>
          <w:sz w:val="24"/>
          <w:szCs w:val="24"/>
        </w:rPr>
        <w:t>ФЗ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«Об образовании».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.5. </w:t>
      </w:r>
      <w:r w:rsidR="005F4CD8" w:rsidRPr="00424302">
        <w:rPr>
          <w:rFonts w:ascii="Times New Roman" w:hAnsi="Times New Roman" w:cs="Times New Roman"/>
          <w:sz w:val="24"/>
          <w:szCs w:val="24"/>
        </w:rPr>
        <w:t>Дисциплинар</w:t>
      </w:r>
      <w:r w:rsidR="00965680">
        <w:rPr>
          <w:rFonts w:ascii="Times New Roman" w:hAnsi="Times New Roman" w:cs="Times New Roman"/>
          <w:sz w:val="24"/>
          <w:szCs w:val="24"/>
        </w:rPr>
        <w:t xml:space="preserve">ное взыскание на директора  ГБОУ </w:t>
      </w:r>
      <w:proofErr w:type="spellStart"/>
      <w:r w:rsidR="00965680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965680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налагает Учредитель.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.6. </w:t>
      </w:r>
      <w:r w:rsidR="005F4CD8" w:rsidRPr="00424302">
        <w:rPr>
          <w:rFonts w:ascii="Times New Roman" w:hAnsi="Times New Roman" w:cs="Times New Roman"/>
          <w:spacing w:val="4"/>
          <w:sz w:val="24"/>
          <w:szCs w:val="24"/>
        </w:rPr>
        <w:t>Дисциплинарное расследование наруше</w:t>
      </w:r>
      <w:r w:rsidR="00965680">
        <w:rPr>
          <w:rFonts w:ascii="Times New Roman" w:hAnsi="Times New Roman" w:cs="Times New Roman"/>
          <w:spacing w:val="4"/>
          <w:sz w:val="24"/>
          <w:szCs w:val="24"/>
        </w:rPr>
        <w:t xml:space="preserve">ний педагогическим работником ГБОУ </w:t>
      </w:r>
      <w:proofErr w:type="spellStart"/>
      <w:r w:rsidR="00965680">
        <w:rPr>
          <w:rFonts w:ascii="Times New Roman" w:hAnsi="Times New Roman" w:cs="Times New Roman"/>
          <w:spacing w:val="4"/>
          <w:sz w:val="24"/>
          <w:szCs w:val="24"/>
        </w:rPr>
        <w:t>ЦППРиК</w:t>
      </w:r>
      <w:proofErr w:type="spellEnd"/>
      <w:r w:rsidR="009656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4"/>
          <w:sz w:val="24"/>
          <w:szCs w:val="24"/>
        </w:rPr>
        <w:t xml:space="preserve"> норм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профессионального </w:t>
      </w:r>
      <w:r w:rsidR="00965680">
        <w:rPr>
          <w:rFonts w:ascii="Times New Roman" w:hAnsi="Times New Roman" w:cs="Times New Roman"/>
          <w:spacing w:val="-1"/>
          <w:sz w:val="24"/>
          <w:szCs w:val="24"/>
        </w:rPr>
        <w:t xml:space="preserve">поведения и (или) устава центра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может быть проведено только по поступив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шей на него жалобе, поданной в письменной форме. Копия жалобы дол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на быть передана данно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му педагогическому работнику.</w:t>
      </w:r>
    </w:p>
    <w:p w:rsidR="003D4028" w:rsidRDefault="005F4CD8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302">
        <w:rPr>
          <w:rFonts w:ascii="Times New Roman" w:hAnsi="Times New Roman" w:cs="Times New Roman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4243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даны гласности только с согласия заинтересованного</w:t>
      </w:r>
      <w:r w:rsidR="00965680">
        <w:rPr>
          <w:rFonts w:ascii="Times New Roman" w:hAnsi="Times New Roman" w:cs="Times New Roman"/>
          <w:spacing w:val="1"/>
          <w:sz w:val="24"/>
          <w:szCs w:val="24"/>
        </w:rPr>
        <w:t xml:space="preserve"> педагогического работника ГБОУ </w:t>
      </w:r>
      <w:proofErr w:type="spellStart"/>
      <w:r w:rsidR="00965680">
        <w:rPr>
          <w:rFonts w:ascii="Times New Roman" w:hAnsi="Times New Roman" w:cs="Times New Roman"/>
          <w:spacing w:val="1"/>
          <w:sz w:val="24"/>
          <w:szCs w:val="24"/>
        </w:rPr>
        <w:t>ЦППРиК</w:t>
      </w:r>
      <w:proofErr w:type="spellEnd"/>
      <w:r w:rsidRPr="00424302">
        <w:rPr>
          <w:rFonts w:ascii="Times New Roman" w:hAnsi="Times New Roman" w:cs="Times New Roman"/>
          <w:spacing w:val="1"/>
          <w:sz w:val="24"/>
          <w:szCs w:val="24"/>
        </w:rPr>
        <w:t>, за ис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ключением случаев, ведущих к запрещению заниматься педагогич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ской деятельностью, или при </w:t>
      </w:r>
      <w:r w:rsidRPr="00424302">
        <w:rPr>
          <w:rFonts w:ascii="Times New Roman" w:hAnsi="Times New Roman" w:cs="Times New Roman"/>
          <w:spacing w:val="1"/>
          <w:sz w:val="24"/>
          <w:szCs w:val="24"/>
        </w:rPr>
        <w:t>необходимости защиты интересов обучающихся.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.7. </w:t>
      </w:r>
      <w:r w:rsidR="005F4CD8" w:rsidRPr="00424302">
        <w:rPr>
          <w:rFonts w:ascii="Times New Roman" w:hAnsi="Times New Roman" w:cs="Times New Roman"/>
          <w:sz w:val="24"/>
          <w:szCs w:val="24"/>
        </w:rPr>
        <w:t>До применения дисципли</w:t>
      </w:r>
      <w:r w:rsidR="00965680">
        <w:rPr>
          <w:rFonts w:ascii="Times New Roman" w:hAnsi="Times New Roman" w:cs="Times New Roman"/>
          <w:sz w:val="24"/>
          <w:szCs w:val="24"/>
        </w:rPr>
        <w:t xml:space="preserve">нарного взыскания директор ГБОУ </w:t>
      </w:r>
      <w:proofErr w:type="spellStart"/>
      <w:r w:rsidR="00965680">
        <w:rPr>
          <w:rFonts w:ascii="Times New Roman" w:hAnsi="Times New Roman" w:cs="Times New Roman"/>
          <w:sz w:val="24"/>
          <w:szCs w:val="24"/>
        </w:rPr>
        <w:t>ЦЫППРиК</w:t>
      </w:r>
      <w:proofErr w:type="spellEnd"/>
      <w:r w:rsidR="00965680">
        <w:rPr>
          <w:rFonts w:ascii="Times New Roman" w:hAnsi="Times New Roman" w:cs="Times New Roman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 должен затребовать от ра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составляется соответствующий акт. Отказ работника дать объяснение не является препятствием</w:t>
      </w:r>
      <w:r w:rsidR="003D4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для применения дисциплинарного взыскания.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.8.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Дисциплинарное взыскание применяется не позднее одного месяца со дня обн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руже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.9.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 xml:space="preserve">Дисциплинарное взыскание не может быть применено позднее шести месяцев со </w:t>
      </w:r>
      <w:r w:rsidR="003D4028">
        <w:rPr>
          <w:rFonts w:ascii="Times New Roman" w:hAnsi="Times New Roman" w:cs="Times New Roman"/>
          <w:spacing w:val="1"/>
          <w:sz w:val="24"/>
          <w:szCs w:val="24"/>
        </w:rPr>
        <w:t xml:space="preserve">дня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совершения проступка, а по результатам ревизии, проверки финансово-хозяйственной дея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тельности или аудиторской проверки — позднее двух лет со дня его совершения. В ук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занные</w:t>
      </w:r>
      <w:r w:rsidR="003D4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.10. </w:t>
      </w:r>
      <w:r w:rsidR="005F4CD8" w:rsidRPr="00424302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</w:t>
      </w:r>
      <w:r w:rsidR="005F4CD8" w:rsidRPr="00424302">
        <w:rPr>
          <w:rFonts w:ascii="Times New Roman" w:hAnsi="Times New Roman" w:cs="Times New Roman"/>
          <w:sz w:val="24"/>
          <w:szCs w:val="24"/>
        </w:rPr>
        <w:t>с</w:t>
      </w:r>
      <w:r w:rsidR="005F4CD8" w:rsidRPr="00424302">
        <w:rPr>
          <w:rFonts w:ascii="Times New Roman" w:hAnsi="Times New Roman" w:cs="Times New Roman"/>
          <w:sz w:val="24"/>
          <w:szCs w:val="24"/>
        </w:rPr>
        <w:t>ципли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7"/>
          <w:sz w:val="24"/>
          <w:szCs w:val="24"/>
        </w:rPr>
        <w:t>нарное взыскание.</w:t>
      </w:r>
    </w:p>
    <w:p w:rsidR="003D4028" w:rsidRDefault="00965680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Приказ директора ГБОУ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ЦППРиК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 xml:space="preserve"> о применении дисциплинарного взыскания объя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ляется работни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.11. 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Дисциплинарное взыскание может быть обжаловано работником в госуда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5F4CD8" w:rsidRPr="00424302">
        <w:rPr>
          <w:rFonts w:ascii="Times New Roman" w:hAnsi="Times New Roman" w:cs="Times New Roman"/>
          <w:spacing w:val="1"/>
          <w:sz w:val="24"/>
          <w:szCs w:val="24"/>
        </w:rPr>
        <w:t>ственную</w:t>
      </w:r>
      <w:r w:rsidR="003D40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3D4028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.12. 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Если в течение года со дня применения дисциплинарного взыскания работник не будет</w:t>
      </w:r>
      <w:r w:rsidR="003D4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z w:val="24"/>
          <w:szCs w:val="24"/>
        </w:rPr>
        <w:t>подвергнут новому дисциплинарному взысканию, то он считается не имеющим ди</w:t>
      </w:r>
      <w:r w:rsidR="005F4CD8" w:rsidRPr="00424302">
        <w:rPr>
          <w:rFonts w:ascii="Times New Roman" w:hAnsi="Times New Roman" w:cs="Times New Roman"/>
          <w:sz w:val="24"/>
          <w:szCs w:val="24"/>
        </w:rPr>
        <w:t>с</w:t>
      </w:r>
      <w:r w:rsidR="005F4CD8" w:rsidRPr="00424302">
        <w:rPr>
          <w:rFonts w:ascii="Times New Roman" w:hAnsi="Times New Roman" w:cs="Times New Roman"/>
          <w:sz w:val="24"/>
          <w:szCs w:val="24"/>
        </w:rPr>
        <w:t>циплинар</w:t>
      </w:r>
      <w:r w:rsidR="005F4CD8" w:rsidRPr="00424302">
        <w:rPr>
          <w:rFonts w:ascii="Times New Roman" w:hAnsi="Times New Roman" w:cs="Times New Roman"/>
          <w:sz w:val="24"/>
          <w:szCs w:val="24"/>
        </w:rPr>
        <w:softHyphen/>
      </w:r>
      <w:r w:rsidR="005F4CD8" w:rsidRPr="00424302">
        <w:rPr>
          <w:rFonts w:ascii="Times New Roman" w:hAnsi="Times New Roman" w:cs="Times New Roman"/>
          <w:spacing w:val="-4"/>
          <w:sz w:val="24"/>
          <w:szCs w:val="24"/>
        </w:rPr>
        <w:t>ного взыскания.</w:t>
      </w:r>
    </w:p>
    <w:p w:rsidR="00DA3484" w:rsidRDefault="00940E2D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028">
        <w:rPr>
          <w:rFonts w:ascii="Times New Roman" w:hAnsi="Times New Roman" w:cs="Times New Roman"/>
          <w:sz w:val="24"/>
          <w:szCs w:val="24"/>
        </w:rPr>
        <w:t xml:space="preserve">.13. </w:t>
      </w:r>
      <w:r w:rsidR="00965680">
        <w:rPr>
          <w:rFonts w:ascii="Times New Roman" w:hAnsi="Times New Roman" w:cs="Times New Roman"/>
          <w:spacing w:val="2"/>
          <w:sz w:val="24"/>
          <w:szCs w:val="24"/>
        </w:rPr>
        <w:t xml:space="preserve">Директор ГБОУ </w:t>
      </w:r>
      <w:proofErr w:type="spellStart"/>
      <w:r w:rsidR="00965680">
        <w:rPr>
          <w:rFonts w:ascii="Times New Roman" w:hAnsi="Times New Roman" w:cs="Times New Roman"/>
          <w:spacing w:val="2"/>
          <w:sz w:val="24"/>
          <w:szCs w:val="24"/>
        </w:rPr>
        <w:t>ЦППРиК</w:t>
      </w:r>
      <w:proofErr w:type="spellEnd"/>
      <w:r w:rsidR="009656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 xml:space="preserve"> до истечения года со дня применения дисциплина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 xml:space="preserve">ного </w:t>
      </w:r>
      <w:r w:rsidR="003D4028">
        <w:rPr>
          <w:rFonts w:ascii="Times New Roman" w:hAnsi="Times New Roman" w:cs="Times New Roman"/>
          <w:spacing w:val="2"/>
          <w:sz w:val="24"/>
          <w:szCs w:val="24"/>
        </w:rPr>
        <w:t xml:space="preserve">взыскания </w:t>
      </w:r>
      <w:r w:rsidR="005F4CD8" w:rsidRPr="00424302">
        <w:rPr>
          <w:rFonts w:ascii="Times New Roman" w:hAnsi="Times New Roman" w:cs="Times New Roman"/>
          <w:spacing w:val="2"/>
          <w:sz w:val="24"/>
          <w:szCs w:val="24"/>
        </w:rPr>
        <w:t>имеет право снять его с работника по собственной инициативе, просьбе самого работника,</w:t>
      </w:r>
      <w:r w:rsidR="003D40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65680">
        <w:rPr>
          <w:rFonts w:ascii="Times New Roman" w:hAnsi="Times New Roman" w:cs="Times New Roman"/>
          <w:spacing w:val="2"/>
          <w:sz w:val="24"/>
          <w:szCs w:val="24"/>
        </w:rPr>
        <w:t xml:space="preserve"> педагогического </w:t>
      </w:r>
      <w:r w:rsidR="00965680">
        <w:rPr>
          <w:rFonts w:ascii="Times New Roman" w:hAnsi="Times New Roman" w:cs="Times New Roman"/>
          <w:spacing w:val="-2"/>
          <w:sz w:val="24"/>
          <w:szCs w:val="24"/>
        </w:rPr>
        <w:t xml:space="preserve">совета ГБОУ </w:t>
      </w:r>
      <w:proofErr w:type="spellStart"/>
      <w:r w:rsidR="00965680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965680">
        <w:rPr>
          <w:rFonts w:ascii="Times New Roman" w:hAnsi="Times New Roman" w:cs="Times New Roman"/>
          <w:spacing w:val="-2"/>
          <w:sz w:val="24"/>
          <w:szCs w:val="24"/>
        </w:rPr>
        <w:t xml:space="preserve">  или о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бщего собрания коллект</w:t>
      </w:r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65680">
        <w:rPr>
          <w:rFonts w:ascii="Times New Roman" w:hAnsi="Times New Roman" w:cs="Times New Roman"/>
          <w:spacing w:val="-2"/>
          <w:sz w:val="24"/>
          <w:szCs w:val="24"/>
        </w:rPr>
        <w:t xml:space="preserve">ва  ГБОУ </w:t>
      </w:r>
      <w:proofErr w:type="spellStart"/>
      <w:r w:rsidR="00965680">
        <w:rPr>
          <w:rFonts w:ascii="Times New Roman" w:hAnsi="Times New Roman" w:cs="Times New Roman"/>
          <w:spacing w:val="-2"/>
          <w:sz w:val="24"/>
          <w:szCs w:val="24"/>
        </w:rPr>
        <w:t>ЦППРиК</w:t>
      </w:r>
      <w:proofErr w:type="spellEnd"/>
      <w:r w:rsidR="005F4CD8" w:rsidRPr="0042430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A3484" w:rsidRDefault="00DA3484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65680" w:rsidRDefault="00965680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5680" w:rsidRDefault="00965680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5680" w:rsidRDefault="00965680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5680" w:rsidRDefault="00965680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5680" w:rsidRDefault="00965680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5680" w:rsidRDefault="00965680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86B32" w:rsidRDefault="00486B32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86B32" w:rsidRDefault="00486B32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10</w:t>
      </w:r>
      <w:r w:rsidR="00DA3484" w:rsidRPr="002B60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BF5E35" w:rsidRPr="002B6004">
        <w:rPr>
          <w:rFonts w:ascii="Times New Roman" w:hAnsi="Times New Roman" w:cs="Times New Roman"/>
          <w:b/>
          <w:spacing w:val="-2"/>
          <w:sz w:val="24"/>
          <w:szCs w:val="24"/>
        </w:rPr>
        <w:t>Охрана труда</w:t>
      </w:r>
      <w:r w:rsidR="00DA3484" w:rsidRPr="002B6004">
        <w:rPr>
          <w:rFonts w:ascii="Times New Roman" w:hAnsi="Times New Roman" w:cs="Times New Roman"/>
          <w:b/>
          <w:sz w:val="24"/>
          <w:szCs w:val="24"/>
        </w:rPr>
        <w:t xml:space="preserve"> и производственная санитария</w:t>
      </w:r>
    </w:p>
    <w:p w:rsidR="002B6004" w:rsidRPr="009900CD" w:rsidRDefault="002B6004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900CD">
        <w:rPr>
          <w:rFonts w:ascii="Times New Roman" w:hAnsi="Times New Roman" w:cs="Times New Roman"/>
          <w:bCs/>
          <w:i/>
          <w:sz w:val="24"/>
          <w:szCs w:val="24"/>
        </w:rPr>
        <w:t>Администрация: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.1. Обеспечивает работу  по охране труда в соответствии с законодательством РФ.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.2. Обеспечивает здоровые и безопасные условия труда для работающих в образ</w:t>
      </w:r>
      <w:r w:rsidR="002B6004" w:rsidRPr="002B6004">
        <w:rPr>
          <w:rFonts w:ascii="Times New Roman" w:hAnsi="Times New Roman" w:cs="Times New Roman"/>
          <w:sz w:val="24"/>
          <w:szCs w:val="24"/>
        </w:rPr>
        <w:t>о</w:t>
      </w:r>
      <w:r w:rsidR="002B6004" w:rsidRPr="002B6004">
        <w:rPr>
          <w:rFonts w:ascii="Times New Roman" w:hAnsi="Times New Roman" w:cs="Times New Roman"/>
          <w:sz w:val="24"/>
          <w:szCs w:val="24"/>
        </w:rPr>
        <w:t>вательном учреждении. Заключает Соглашение по охране труда и отчитывается за его в</w:t>
      </w:r>
      <w:r w:rsidR="002B6004" w:rsidRPr="002B6004">
        <w:rPr>
          <w:rFonts w:ascii="Times New Roman" w:hAnsi="Times New Roman" w:cs="Times New Roman"/>
          <w:sz w:val="24"/>
          <w:szCs w:val="24"/>
        </w:rPr>
        <w:t>ы</w:t>
      </w:r>
      <w:r w:rsidR="002B6004" w:rsidRPr="002B6004">
        <w:rPr>
          <w:rFonts w:ascii="Times New Roman" w:hAnsi="Times New Roman" w:cs="Times New Roman"/>
          <w:sz w:val="24"/>
          <w:szCs w:val="24"/>
        </w:rPr>
        <w:t>полнение не реже одного раза в год на совместном совещании.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.3. Разрабатывает и утверждает Инструкции по охране труда. Своевременно пров</w:t>
      </w:r>
      <w:r w:rsidR="002B6004" w:rsidRPr="002B6004">
        <w:rPr>
          <w:rFonts w:ascii="Times New Roman" w:hAnsi="Times New Roman" w:cs="Times New Roman"/>
          <w:sz w:val="24"/>
          <w:szCs w:val="24"/>
        </w:rPr>
        <w:t>о</w:t>
      </w:r>
      <w:r w:rsidR="002B6004" w:rsidRPr="002B6004">
        <w:rPr>
          <w:rFonts w:ascii="Times New Roman" w:hAnsi="Times New Roman" w:cs="Times New Roman"/>
          <w:sz w:val="24"/>
          <w:szCs w:val="24"/>
        </w:rPr>
        <w:t>дит инструктажи но охране труда, обучение работников по охране труда, в соответствии с действующими нормативными документами.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.4. Обеспечивает выдачу работникам спецодежды, других средств индивидуальной защиты, инвентаря, мебели и оборудования, необходимых для работы.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.5. Осуществляет учет и расследование несчастных случаев в образовательном учреждении.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.6. Изучает условия труда на рабочих местах и устанавливает доплаты работникам за неблагоприятные условия труда.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.7. Возмещает работнику ущерб, причиненный ему увечьем или другим поврежд</w:t>
      </w:r>
      <w:r w:rsidR="002B6004" w:rsidRPr="002B6004">
        <w:rPr>
          <w:rFonts w:ascii="Times New Roman" w:hAnsi="Times New Roman" w:cs="Times New Roman"/>
          <w:sz w:val="24"/>
          <w:szCs w:val="24"/>
        </w:rPr>
        <w:t>е</w:t>
      </w:r>
      <w:r w:rsidR="002B6004" w:rsidRPr="002B6004">
        <w:rPr>
          <w:rFonts w:ascii="Times New Roman" w:hAnsi="Times New Roman" w:cs="Times New Roman"/>
          <w:sz w:val="24"/>
          <w:szCs w:val="24"/>
        </w:rPr>
        <w:t>нием здоровья, связанным с выполнением трудовых обязанностей, в полном размере пот</w:t>
      </w:r>
      <w:r w:rsidR="002B6004" w:rsidRPr="002B6004">
        <w:rPr>
          <w:rFonts w:ascii="Times New Roman" w:hAnsi="Times New Roman" w:cs="Times New Roman"/>
          <w:sz w:val="24"/>
          <w:szCs w:val="24"/>
        </w:rPr>
        <w:t>е</w:t>
      </w:r>
      <w:r w:rsidR="002B6004" w:rsidRPr="002B6004">
        <w:rPr>
          <w:rFonts w:ascii="Times New Roman" w:hAnsi="Times New Roman" w:cs="Times New Roman"/>
          <w:sz w:val="24"/>
          <w:szCs w:val="24"/>
        </w:rPr>
        <w:t>рянного заработка, а также выплачивает  потерпевшему  единовременную  компенсацию  в соответствии с законодательством РФ.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.8. Оказывает содействие уполномоченному Профсоюза по охране труда в его де</w:t>
      </w:r>
      <w:r w:rsidR="002B6004" w:rsidRPr="002B6004">
        <w:rPr>
          <w:rFonts w:ascii="Times New Roman" w:hAnsi="Times New Roman" w:cs="Times New Roman"/>
          <w:sz w:val="24"/>
          <w:szCs w:val="24"/>
        </w:rPr>
        <w:t>я</w:t>
      </w:r>
      <w:r w:rsidR="002B6004" w:rsidRPr="002B6004">
        <w:rPr>
          <w:rFonts w:ascii="Times New Roman" w:hAnsi="Times New Roman" w:cs="Times New Roman"/>
          <w:sz w:val="24"/>
          <w:szCs w:val="24"/>
        </w:rPr>
        <w:t>тельности.</w:t>
      </w:r>
    </w:p>
    <w:p w:rsidR="002B6004" w:rsidRPr="009900CD" w:rsidRDefault="002B6004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900CD">
        <w:rPr>
          <w:rFonts w:ascii="Times New Roman" w:hAnsi="Times New Roman" w:cs="Times New Roman"/>
          <w:bCs/>
          <w:i/>
          <w:sz w:val="24"/>
          <w:szCs w:val="24"/>
        </w:rPr>
        <w:t>Профсоюз:</w:t>
      </w:r>
    </w:p>
    <w:p w:rsidR="002B6004" w:rsidRDefault="00940E2D" w:rsidP="002B60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.9. Заключает от имени трудового коллектива Соглашение по охране труда на к</w:t>
      </w:r>
      <w:r w:rsidR="002B6004" w:rsidRPr="002B6004">
        <w:rPr>
          <w:rFonts w:ascii="Times New Roman" w:hAnsi="Times New Roman" w:cs="Times New Roman"/>
          <w:sz w:val="24"/>
          <w:szCs w:val="24"/>
        </w:rPr>
        <w:t>а</w:t>
      </w:r>
      <w:r w:rsidR="002B6004" w:rsidRPr="002B6004">
        <w:rPr>
          <w:rFonts w:ascii="Times New Roman" w:hAnsi="Times New Roman" w:cs="Times New Roman"/>
          <w:sz w:val="24"/>
          <w:szCs w:val="24"/>
        </w:rPr>
        <w:t>лендарный год.</w:t>
      </w:r>
    </w:p>
    <w:p w:rsidR="002B6004" w:rsidRPr="009900CD" w:rsidRDefault="00940E2D" w:rsidP="009900C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.10. Принимает участие в работе комиссии по принятию образовательного</w:t>
      </w:r>
      <w:r w:rsidR="009900CD">
        <w:rPr>
          <w:rFonts w:ascii="Times New Roman" w:hAnsi="Times New Roman" w:cs="Times New Roman"/>
          <w:sz w:val="24"/>
          <w:szCs w:val="24"/>
        </w:rPr>
        <w:t xml:space="preserve"> </w:t>
      </w:r>
      <w:r w:rsidR="002B6004" w:rsidRPr="002B6004">
        <w:rPr>
          <w:rFonts w:ascii="Times New Roman" w:hAnsi="Times New Roman" w:cs="Times New Roman"/>
          <w:sz w:val="24"/>
          <w:szCs w:val="24"/>
        </w:rPr>
        <w:t>учр</w:t>
      </w:r>
      <w:r w:rsidR="002B6004" w:rsidRPr="002B6004">
        <w:rPr>
          <w:rFonts w:ascii="Times New Roman" w:hAnsi="Times New Roman" w:cs="Times New Roman"/>
          <w:sz w:val="24"/>
          <w:szCs w:val="24"/>
        </w:rPr>
        <w:t>е</w:t>
      </w:r>
      <w:r w:rsidR="002B6004" w:rsidRPr="002B6004">
        <w:rPr>
          <w:rFonts w:ascii="Times New Roman" w:hAnsi="Times New Roman" w:cs="Times New Roman"/>
          <w:sz w:val="24"/>
          <w:szCs w:val="24"/>
        </w:rPr>
        <w:t>ждения к новому году и зиме.</w:t>
      </w:r>
    </w:p>
    <w:p w:rsidR="002B6004" w:rsidRDefault="00940E2D" w:rsidP="002B600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.11. Участвует в расследовании несчастных случаев и профзаболеваний.</w:t>
      </w:r>
      <w:r w:rsidR="002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04" w:rsidRDefault="00940E2D" w:rsidP="002B600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.12. Участвует в разработке комплексных мероприятий по достижению устано</w:t>
      </w:r>
      <w:r w:rsidR="002B6004" w:rsidRPr="002B6004">
        <w:rPr>
          <w:rFonts w:ascii="Times New Roman" w:hAnsi="Times New Roman" w:cs="Times New Roman"/>
          <w:sz w:val="24"/>
          <w:szCs w:val="24"/>
        </w:rPr>
        <w:t>в</w:t>
      </w:r>
      <w:r w:rsidR="002B6004" w:rsidRPr="002B6004">
        <w:rPr>
          <w:rFonts w:ascii="Times New Roman" w:hAnsi="Times New Roman" w:cs="Times New Roman"/>
          <w:sz w:val="24"/>
          <w:szCs w:val="24"/>
        </w:rPr>
        <w:t>ленных нормативов по охране труда.</w:t>
      </w:r>
    </w:p>
    <w:p w:rsidR="002B6004" w:rsidRPr="002B6004" w:rsidRDefault="00940E2D" w:rsidP="002B600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6004" w:rsidRPr="002B6004">
        <w:rPr>
          <w:rFonts w:ascii="Times New Roman" w:hAnsi="Times New Roman" w:cs="Times New Roman"/>
          <w:sz w:val="24"/>
          <w:szCs w:val="24"/>
        </w:rPr>
        <w:t>.13. Осуществляет общественный контроль по вопросам охраны труда и произво</w:t>
      </w:r>
      <w:r w:rsidR="002B6004" w:rsidRPr="002B6004">
        <w:rPr>
          <w:rFonts w:ascii="Times New Roman" w:hAnsi="Times New Roman" w:cs="Times New Roman"/>
          <w:sz w:val="24"/>
          <w:szCs w:val="24"/>
        </w:rPr>
        <w:t>д</w:t>
      </w:r>
      <w:r w:rsidR="002B6004" w:rsidRPr="002B6004">
        <w:rPr>
          <w:rFonts w:ascii="Times New Roman" w:hAnsi="Times New Roman" w:cs="Times New Roman"/>
          <w:sz w:val="24"/>
          <w:szCs w:val="24"/>
        </w:rPr>
        <w:t>ственной санитарии в соответствии с действующим зако</w:t>
      </w:r>
      <w:r w:rsidR="009900CD">
        <w:rPr>
          <w:rFonts w:ascii="Times New Roman" w:hAnsi="Times New Roman" w:cs="Times New Roman"/>
          <w:sz w:val="24"/>
          <w:szCs w:val="24"/>
        </w:rPr>
        <w:t>нодательство</w:t>
      </w:r>
      <w:r w:rsidR="002B6004" w:rsidRPr="002B6004">
        <w:rPr>
          <w:rFonts w:ascii="Times New Roman" w:hAnsi="Times New Roman" w:cs="Times New Roman"/>
          <w:sz w:val="24"/>
          <w:szCs w:val="24"/>
        </w:rPr>
        <w:t>м.</w:t>
      </w:r>
    </w:p>
    <w:p w:rsidR="002B6004" w:rsidRDefault="002B6004" w:rsidP="002B6004">
      <w:pPr>
        <w:pStyle w:val="a8"/>
        <w:ind w:firstLine="720"/>
      </w:pPr>
    </w:p>
    <w:p w:rsidR="002B6004" w:rsidRDefault="002B6004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24034" w:rsidRDefault="00324034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24034" w:rsidRDefault="00324034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55BD0" w:rsidRDefault="00955BD0" w:rsidP="00D8396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65680" w:rsidRDefault="00965680" w:rsidP="00955BD0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45D89" w:rsidRDefault="00345D89" w:rsidP="00927EA7">
      <w:pPr>
        <w:rPr>
          <w:rFonts w:ascii="Times New Roman" w:hAnsi="Times New Roman" w:cs="Times New Roman"/>
          <w:sz w:val="22"/>
          <w:szCs w:val="22"/>
        </w:rPr>
      </w:pPr>
    </w:p>
    <w:p w:rsidR="00694CA2" w:rsidRDefault="00345D89" w:rsidP="00927E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</w:p>
    <w:p w:rsidR="00694CA2" w:rsidRDefault="00694CA2" w:rsidP="00927EA7">
      <w:pPr>
        <w:rPr>
          <w:rFonts w:ascii="Times New Roman" w:hAnsi="Times New Roman" w:cs="Times New Roman"/>
          <w:sz w:val="22"/>
          <w:szCs w:val="22"/>
        </w:rPr>
      </w:pPr>
    </w:p>
    <w:p w:rsidR="00694CA2" w:rsidRDefault="00694CA2" w:rsidP="00927EA7">
      <w:pPr>
        <w:rPr>
          <w:rFonts w:ascii="Times New Roman" w:hAnsi="Times New Roman" w:cs="Times New Roman"/>
          <w:sz w:val="22"/>
          <w:szCs w:val="22"/>
        </w:rPr>
      </w:pPr>
    </w:p>
    <w:p w:rsidR="00955BD0" w:rsidRPr="00D83963" w:rsidRDefault="00694CA2" w:rsidP="00927E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927EA7">
        <w:rPr>
          <w:rFonts w:ascii="Times New Roman" w:hAnsi="Times New Roman" w:cs="Times New Roman"/>
          <w:sz w:val="22"/>
          <w:szCs w:val="22"/>
        </w:rPr>
        <w:t xml:space="preserve"> </w:t>
      </w:r>
      <w:r w:rsidR="00FE03BA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955BD0" w:rsidRPr="00D83963" w:rsidRDefault="00955BD0" w:rsidP="00955BD0">
      <w:pPr>
        <w:rPr>
          <w:rFonts w:ascii="Times New Roman" w:hAnsi="Times New Roman" w:cs="Times New Roman"/>
          <w:sz w:val="22"/>
          <w:szCs w:val="22"/>
        </w:rPr>
      </w:pP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  <w:t xml:space="preserve">к </w:t>
      </w:r>
      <w:r w:rsidR="00FE03BA">
        <w:rPr>
          <w:rFonts w:ascii="Times New Roman" w:hAnsi="Times New Roman" w:cs="Times New Roman"/>
          <w:sz w:val="22"/>
          <w:szCs w:val="22"/>
        </w:rPr>
        <w:t xml:space="preserve"> </w:t>
      </w:r>
      <w:r w:rsidRPr="00D83963">
        <w:rPr>
          <w:rFonts w:ascii="Times New Roman" w:hAnsi="Times New Roman" w:cs="Times New Roman"/>
          <w:sz w:val="22"/>
          <w:szCs w:val="22"/>
        </w:rPr>
        <w:t>Правилам внутреннего трудового</w:t>
      </w:r>
    </w:p>
    <w:p w:rsidR="00955BD0" w:rsidRPr="00D83963" w:rsidRDefault="00955BD0" w:rsidP="00955BD0">
      <w:pPr>
        <w:rPr>
          <w:rFonts w:ascii="Times New Roman" w:hAnsi="Times New Roman" w:cs="Times New Roman"/>
          <w:sz w:val="22"/>
          <w:szCs w:val="22"/>
        </w:rPr>
      </w:pP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</w:r>
      <w:r w:rsidRPr="00D83963">
        <w:rPr>
          <w:rFonts w:ascii="Times New Roman" w:hAnsi="Times New Roman" w:cs="Times New Roman"/>
          <w:sz w:val="22"/>
          <w:szCs w:val="22"/>
        </w:rPr>
        <w:tab/>
        <w:t xml:space="preserve">распорядка </w:t>
      </w:r>
      <w:r w:rsidR="00F027B5" w:rsidRPr="00D83963">
        <w:rPr>
          <w:rFonts w:ascii="Times New Roman" w:hAnsi="Times New Roman" w:cs="Times New Roman"/>
          <w:sz w:val="22"/>
          <w:szCs w:val="22"/>
        </w:rPr>
        <w:t xml:space="preserve">ГБОУ </w:t>
      </w:r>
      <w:r w:rsidR="009656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5680">
        <w:rPr>
          <w:rFonts w:ascii="Times New Roman" w:hAnsi="Times New Roman" w:cs="Times New Roman"/>
          <w:sz w:val="22"/>
          <w:szCs w:val="22"/>
        </w:rPr>
        <w:t>ЦППРиК</w:t>
      </w:r>
      <w:proofErr w:type="spellEnd"/>
    </w:p>
    <w:p w:rsidR="00955BD0" w:rsidRPr="00D83963" w:rsidRDefault="00955BD0" w:rsidP="00955BD0">
      <w:pPr>
        <w:rPr>
          <w:rFonts w:ascii="Times New Roman" w:hAnsi="Times New Roman" w:cs="Times New Roman"/>
          <w:sz w:val="22"/>
          <w:szCs w:val="22"/>
        </w:rPr>
      </w:pPr>
    </w:p>
    <w:p w:rsidR="00955BD0" w:rsidRPr="00D83963" w:rsidRDefault="00955BD0" w:rsidP="00955BD0">
      <w:pPr>
        <w:jc w:val="center"/>
        <w:rPr>
          <w:rFonts w:ascii="Times New Roman" w:hAnsi="Times New Roman" w:cs="Times New Roman"/>
          <w:sz w:val="22"/>
          <w:szCs w:val="22"/>
        </w:rPr>
      </w:pPr>
      <w:r w:rsidRPr="00D83963">
        <w:rPr>
          <w:rFonts w:ascii="Times New Roman" w:hAnsi="Times New Roman" w:cs="Times New Roman"/>
          <w:sz w:val="22"/>
          <w:szCs w:val="22"/>
        </w:rPr>
        <w:t>ЛИСТ</w:t>
      </w:r>
    </w:p>
    <w:p w:rsidR="00955BD0" w:rsidRPr="00D83963" w:rsidRDefault="00955BD0" w:rsidP="00955BD0">
      <w:pPr>
        <w:jc w:val="center"/>
        <w:rPr>
          <w:rFonts w:ascii="Times New Roman" w:hAnsi="Times New Roman" w:cs="Times New Roman"/>
          <w:sz w:val="22"/>
          <w:szCs w:val="22"/>
        </w:rPr>
      </w:pPr>
      <w:r w:rsidRPr="00D83963">
        <w:rPr>
          <w:rFonts w:ascii="Times New Roman" w:hAnsi="Times New Roman" w:cs="Times New Roman"/>
          <w:sz w:val="22"/>
          <w:szCs w:val="22"/>
        </w:rPr>
        <w:t>ознакомления работников с правилами внутреннего трудового распорядка</w:t>
      </w:r>
    </w:p>
    <w:p w:rsidR="00955BD0" w:rsidRPr="00CA43C4" w:rsidRDefault="00955BD0" w:rsidP="00955B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96"/>
        <w:gridCol w:w="2268"/>
        <w:gridCol w:w="1560"/>
        <w:gridCol w:w="1418"/>
      </w:tblGrid>
      <w:tr w:rsidR="00D83963" w:rsidRPr="00D83963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63" w:rsidRPr="00D83963" w:rsidRDefault="00D839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3963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63" w:rsidRPr="00D83963" w:rsidRDefault="00D839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3963">
              <w:rPr>
                <w:rFonts w:ascii="Times New Roman" w:hAnsi="Times New Roman" w:cs="Times New Roman"/>
                <w:i/>
              </w:rPr>
              <w:t>ФИО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63" w:rsidRPr="00D83963" w:rsidRDefault="00D83963" w:rsidP="00D83963">
            <w:pPr>
              <w:rPr>
                <w:rFonts w:ascii="Times New Roman" w:hAnsi="Times New Roman" w:cs="Times New Roman"/>
                <w:i/>
              </w:rPr>
            </w:pPr>
            <w:r w:rsidRPr="00D83963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63" w:rsidRPr="00D83963" w:rsidRDefault="00D839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3963">
              <w:rPr>
                <w:rFonts w:ascii="Times New Roman" w:hAnsi="Times New Roman" w:cs="Times New Roman"/>
                <w:i/>
              </w:rPr>
              <w:t xml:space="preserve">Отметка об </w:t>
            </w:r>
          </w:p>
          <w:p w:rsidR="00D83963" w:rsidRPr="00D83963" w:rsidRDefault="00D839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3963">
              <w:rPr>
                <w:rFonts w:ascii="Times New Roman" w:hAnsi="Times New Roman" w:cs="Times New Roman"/>
                <w:i/>
              </w:rPr>
              <w:t>ознакомлении</w:t>
            </w: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65680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  Сергей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65680">
              <w:rPr>
                <w:rFonts w:ascii="Times New Roman" w:hAnsi="Times New Roman" w:cs="Times New Roman"/>
              </w:rPr>
              <w:t>абочий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Наталия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У</w:t>
            </w:r>
            <w:r w:rsidR="004E6B9C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Людмила Иннокентьевна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Бродило Екатерина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Владимир Вениаминович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E6B9C">
              <w:rPr>
                <w:rFonts w:ascii="Times New Roman" w:hAnsi="Times New Roman" w:cs="Times New Roman"/>
              </w:rPr>
              <w:t>абочий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E6B9C">
              <w:rPr>
                <w:rFonts w:ascii="Times New Roman" w:hAnsi="Times New Roman" w:cs="Times New Roman"/>
              </w:rPr>
              <w:t>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Гулова Елена 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D83963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 w:rsidRPr="00D839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Гюнинен Оксана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A7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7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7" w:rsidRDefault="00927EA7" w:rsidP="001C6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</w:rPr>
              <w:t>Ряхимовна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7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7" w:rsidRPr="00CA43C4" w:rsidRDefault="009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7" w:rsidRPr="00CA43C4" w:rsidRDefault="009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Дроздецкая Антонина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4E6B9C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Касторнова Юлия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Ирина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Тамара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Купцова Элина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Ирина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Плясова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Анна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Савранская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3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Скуратова Анна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D83963" w:rsidRDefault="00E30D5B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63" w:rsidRPr="00CA43C4" w:rsidRDefault="00D8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FF6F5D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7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FF6F5D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Усенко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Default="00A92A0D" w:rsidP="00FF6F5D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A92A0D" w:rsidRPr="00D83963" w:rsidRDefault="00A92A0D" w:rsidP="00FF6F5D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Фефилова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Вера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Чермных Мария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Гульнара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0D" w:rsidRPr="00CA43C4" w:rsidTr="00A92A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927EA7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D83963" w:rsidRDefault="00A92A0D" w:rsidP="001C6512">
            <w:pPr>
              <w:tabs>
                <w:tab w:val="left" w:pos="426"/>
                <w:tab w:val="left" w:pos="993"/>
                <w:tab w:val="left" w:pos="4962"/>
                <w:tab w:val="left" w:pos="6096"/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D" w:rsidRPr="00CA43C4" w:rsidRDefault="00A9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37" w:rsidRDefault="00CC0537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C0537" w:rsidRDefault="00CC0537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C0537" w:rsidRDefault="00CC0537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C0537" w:rsidRDefault="00CC0537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C0537" w:rsidRDefault="00CC0537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C0537" w:rsidRPr="00CA43C4" w:rsidRDefault="00A92A0D" w:rsidP="00A92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                             </w:t>
      </w:r>
      <w:r w:rsidR="00CC053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C0537" w:rsidRPr="00CA43C4" w:rsidRDefault="00CC0537" w:rsidP="00CC0537">
      <w:pPr>
        <w:rPr>
          <w:rFonts w:ascii="Times New Roman" w:hAnsi="Times New Roman" w:cs="Times New Roman"/>
          <w:sz w:val="24"/>
          <w:szCs w:val="24"/>
        </w:rPr>
      </w:pP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  <w:t>к Правилам внутреннего трудового</w:t>
      </w:r>
    </w:p>
    <w:p w:rsidR="00CC0537" w:rsidRPr="00CA43C4" w:rsidRDefault="00CC0537" w:rsidP="00CC0537">
      <w:pPr>
        <w:rPr>
          <w:rFonts w:ascii="Times New Roman" w:hAnsi="Times New Roman" w:cs="Times New Roman"/>
          <w:sz w:val="24"/>
          <w:szCs w:val="24"/>
        </w:rPr>
      </w:pP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</w:r>
      <w:r w:rsidRPr="00CA43C4">
        <w:rPr>
          <w:rFonts w:ascii="Times New Roman" w:hAnsi="Times New Roman" w:cs="Times New Roman"/>
          <w:sz w:val="24"/>
          <w:szCs w:val="24"/>
        </w:rPr>
        <w:tab/>
        <w:t xml:space="preserve">распорядка </w:t>
      </w:r>
      <w:r>
        <w:rPr>
          <w:rFonts w:ascii="Times New Roman" w:hAnsi="Times New Roman" w:cs="Times New Roman"/>
          <w:sz w:val="24"/>
          <w:szCs w:val="24"/>
        </w:rPr>
        <w:t>ГБОУ школы № 456</w:t>
      </w:r>
    </w:p>
    <w:p w:rsidR="00CC0537" w:rsidRDefault="00CC0537" w:rsidP="00FB4F43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C0537" w:rsidRPr="001123AD" w:rsidRDefault="00CC0537" w:rsidP="001123AD">
      <w:pPr>
        <w:spacing w:before="170"/>
        <w:jc w:val="center"/>
        <w:rPr>
          <w:rFonts w:ascii="Times" w:hAnsi="Times" w:cs="Times"/>
          <w:sz w:val="24"/>
          <w:szCs w:val="24"/>
        </w:rPr>
      </w:pPr>
      <w:r w:rsidRPr="001123AD">
        <w:rPr>
          <w:b/>
          <w:bCs/>
          <w:sz w:val="28"/>
          <w:szCs w:val="28"/>
        </w:rPr>
        <w:t>Общий порядок прекращения трудового договора</w:t>
      </w:r>
    </w:p>
    <w:p w:rsidR="00CC0537" w:rsidRPr="001123AD" w:rsidRDefault="00CC0537" w:rsidP="001123AD">
      <w:pPr>
        <w:spacing w:before="170"/>
        <w:jc w:val="both"/>
        <w:rPr>
          <w:rFonts w:ascii="Times" w:hAnsi="Times" w:cs="Times"/>
          <w:sz w:val="24"/>
          <w:szCs w:val="24"/>
        </w:rPr>
      </w:pPr>
      <w:r w:rsidRPr="001123AD">
        <w:t>Основаниями прекращения трудового договора (</w:t>
      </w:r>
      <w:hyperlink r:id="rId17" w:history="1">
        <w:r w:rsidRPr="001123AD">
          <w:rPr>
            <w:u w:val="single" w:color="0000FF"/>
          </w:rPr>
          <w:t>ст. 77</w:t>
        </w:r>
      </w:hyperlink>
      <w:r w:rsidRPr="001123AD">
        <w:t xml:space="preserve"> Трудового кодекса РФ, далее - ТК РФ) явл</w:t>
      </w:r>
      <w:r w:rsidRPr="001123AD">
        <w:t>я</w:t>
      </w:r>
      <w:r w:rsidRPr="001123AD">
        <w:t>ются: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соглашение сторон (п. 1 ч. 1 </w:t>
      </w:r>
      <w:hyperlink r:id="rId18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РФ, </w:t>
      </w:r>
      <w:hyperlink r:id="rId19" w:history="1">
        <w:r w:rsidRPr="001123AD">
          <w:rPr>
            <w:u w:val="single" w:color="0000FF"/>
          </w:rPr>
          <w:t>ст. 78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истечение срока трудового договора (п. 2 ч. 1 </w:t>
      </w:r>
      <w:hyperlink r:id="rId20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РФ, </w:t>
      </w:r>
      <w:hyperlink r:id="rId21" w:history="1">
        <w:r w:rsidRPr="001123AD">
          <w:rPr>
            <w:u w:val="single" w:color="0000FF"/>
          </w:rPr>
          <w:t>ст. 79</w:t>
        </w:r>
      </w:hyperlink>
      <w:r w:rsidRPr="001123AD">
        <w:t xml:space="preserve"> ТК РФ) за исключением случаев, когда трудовые отношения фактически продолжаются и ни одна из сторон не потребовала их пр</w:t>
      </w:r>
      <w:r w:rsidRPr="001123AD">
        <w:t>е</w:t>
      </w:r>
      <w:r w:rsidRPr="001123AD">
        <w:t>кращения;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расторжение трудового договора по инициативе работника (п. 3 ч. 1 </w:t>
      </w:r>
      <w:hyperlink r:id="rId22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РФ, </w:t>
      </w:r>
      <w:hyperlink r:id="rId23" w:history="1">
        <w:r w:rsidRPr="001123AD">
          <w:rPr>
            <w:u w:val="single" w:color="0000FF"/>
          </w:rPr>
          <w:t>статья 80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расторжение трудового договора по инициативе работодателя (п. 4 ч. 1 </w:t>
      </w:r>
      <w:hyperlink r:id="rId24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РФ, </w:t>
      </w:r>
      <w:hyperlink r:id="rId25" w:history="1">
        <w:r w:rsidRPr="001123AD">
          <w:rPr>
            <w:u w:val="single" w:color="0000FF"/>
          </w:rPr>
          <w:t>ст. 71</w:t>
        </w:r>
      </w:hyperlink>
      <w:r w:rsidRPr="001123AD">
        <w:t xml:space="preserve"> и </w:t>
      </w:r>
      <w:hyperlink r:id="rId26" w:history="1">
        <w:r w:rsidRPr="001123AD">
          <w:rPr>
            <w:u w:val="single" w:color="0000FF"/>
          </w:rPr>
          <w:t>81</w:t>
        </w:r>
      </w:hyperlink>
      <w:r w:rsidRPr="001123AD">
        <w:t xml:space="preserve"> ТК РФ): ликвидации организации либо прекращения деятельности индивидуальным предпринимателем (п. 1 ч. 1 </w:t>
      </w:r>
      <w:hyperlink r:id="rId27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сокращения численности или штата работников организации, индивидуальн</w:t>
      </w:r>
      <w:r w:rsidRPr="001123AD">
        <w:t>о</w:t>
      </w:r>
      <w:r w:rsidRPr="001123AD">
        <w:t xml:space="preserve">го предпринимателя (п. 2 ч. 1 </w:t>
      </w:r>
      <w:hyperlink r:id="rId28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несоответствия работника занимаемой должности или выполняемой работе вследствие недостаточной квалификации, подтвержденной результатами атт</w:t>
      </w:r>
      <w:r w:rsidRPr="001123AD">
        <w:t>е</w:t>
      </w:r>
      <w:r w:rsidRPr="001123AD">
        <w:t xml:space="preserve">стации (п. 3 ч. 1 </w:t>
      </w:r>
      <w:hyperlink r:id="rId29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смены собственника имущества организации (в отношении руковод</w:t>
      </w:r>
      <w:r w:rsidRPr="001123AD">
        <w:t>и</w:t>
      </w:r>
      <w:r w:rsidRPr="001123AD">
        <w:t xml:space="preserve">теля организации, его заместителей и главного бухгалтера) (п. 4 ч. 1 </w:t>
      </w:r>
      <w:hyperlink r:id="rId30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неоднократного неисполнения работником без уважительных причин трудовых обязанностей, если он имеет дисц</w:t>
      </w:r>
      <w:r w:rsidRPr="001123AD">
        <w:t>и</w:t>
      </w:r>
      <w:r w:rsidRPr="001123AD">
        <w:t xml:space="preserve">плинарное взыскание (п. 5 ч. 1 </w:t>
      </w:r>
      <w:hyperlink r:id="rId31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однократного грубого нарушения работником трудовых обязанностей (п. 6 ч. 1 </w:t>
      </w:r>
      <w:hyperlink r:id="rId32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РФ): прогула, то есть отсутствия на рабочем месте без уважител</w:t>
      </w:r>
      <w:r w:rsidRPr="001123AD">
        <w:t>ь</w:t>
      </w:r>
      <w:r w:rsidRPr="001123AD">
        <w:t>ных причин в течение всего рабочего дня (смены), независимо от его (ее) продолжительности, а та</w:t>
      </w:r>
      <w:r w:rsidRPr="001123AD">
        <w:t>к</w:t>
      </w:r>
      <w:r w:rsidRPr="001123AD">
        <w:t>же в случае отсутствия на рабочем месте без уважительных причин более четырех часов подряд в течение рабочего дня (смены) (</w:t>
      </w:r>
      <w:proofErr w:type="spellStart"/>
      <w:r w:rsidRPr="001123AD">
        <w:t>пп</w:t>
      </w:r>
      <w:proofErr w:type="spellEnd"/>
      <w:r w:rsidRPr="001123AD">
        <w:t xml:space="preserve">. "а" п. 6 ч. 1 </w:t>
      </w:r>
      <w:hyperlink r:id="rId33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появления работника на работе (на св</w:t>
      </w:r>
      <w:r w:rsidRPr="001123AD">
        <w:t>о</w:t>
      </w:r>
      <w:r w:rsidRPr="001123AD">
        <w:t>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</w:t>
      </w:r>
      <w:r w:rsidRPr="001123AD">
        <w:t>е</w:t>
      </w:r>
      <w:r w:rsidRPr="001123AD">
        <w:t>ского или иного токсического опьянения (</w:t>
      </w:r>
      <w:proofErr w:type="spellStart"/>
      <w:r w:rsidRPr="001123AD">
        <w:t>пп</w:t>
      </w:r>
      <w:proofErr w:type="spellEnd"/>
      <w:r w:rsidRPr="001123AD">
        <w:t xml:space="preserve">. "б" п. 6 ч. 1 </w:t>
      </w:r>
      <w:hyperlink r:id="rId34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разглашения охраняемой зак</w:t>
      </w:r>
      <w:r w:rsidRPr="001123AD">
        <w:t>о</w:t>
      </w:r>
      <w:r w:rsidRPr="001123AD">
        <w:t>ном тайны (государственной, коммерческой, служебной и иной), ставшей известной работнику в св</w:t>
      </w:r>
      <w:r w:rsidRPr="001123AD">
        <w:t>я</w:t>
      </w:r>
      <w:r w:rsidRPr="001123AD">
        <w:t>зи с исполнением им трудовых обязанностей, в том числе разглашения персональных данных друг</w:t>
      </w:r>
      <w:r w:rsidRPr="001123AD">
        <w:t>о</w:t>
      </w:r>
      <w:r w:rsidRPr="001123AD">
        <w:t>го работника (</w:t>
      </w:r>
      <w:proofErr w:type="spellStart"/>
      <w:r w:rsidRPr="001123AD">
        <w:t>пп</w:t>
      </w:r>
      <w:proofErr w:type="spellEnd"/>
      <w:r w:rsidRPr="001123AD">
        <w:t xml:space="preserve">. "в" п. 6 ч. 1 </w:t>
      </w:r>
      <w:hyperlink r:id="rId35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совершения по месту работы хищения (в том числе ме</w:t>
      </w:r>
      <w:r w:rsidRPr="001123AD">
        <w:t>л</w:t>
      </w:r>
      <w:r w:rsidRPr="001123AD">
        <w:t>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</w:t>
      </w:r>
      <w:r w:rsidRPr="001123AD">
        <w:t>и</w:t>
      </w:r>
      <w:r w:rsidRPr="001123AD">
        <w:t>ца, уполномоченных рассматривать дела об административных правонарушениях (</w:t>
      </w:r>
      <w:proofErr w:type="spellStart"/>
      <w:r w:rsidRPr="001123AD">
        <w:t>пп</w:t>
      </w:r>
      <w:proofErr w:type="spellEnd"/>
      <w:r w:rsidRPr="001123AD">
        <w:t xml:space="preserve">. "г" п. 6 ч. 1 </w:t>
      </w:r>
      <w:hyperlink r:id="rId36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установленного комиссией по охране труда или уполномоченным по охране труда нар</w:t>
      </w:r>
      <w:r w:rsidRPr="001123AD">
        <w:t>у</w:t>
      </w:r>
      <w:r w:rsidRPr="001123AD">
        <w:t>шения работником требований охраны труда, если это нарушение повлекло за собой тяжкие после</w:t>
      </w:r>
      <w:r w:rsidRPr="001123AD">
        <w:t>д</w:t>
      </w:r>
      <w:r w:rsidRPr="001123AD">
        <w:t>ствия (несчастный случай на производстве, авария, катастрофа) либо заведомо создавало реальную угрозу наступления таких последствий (</w:t>
      </w:r>
      <w:proofErr w:type="spellStart"/>
      <w:r w:rsidRPr="001123AD">
        <w:t>пп</w:t>
      </w:r>
      <w:proofErr w:type="spellEnd"/>
      <w:r w:rsidRPr="001123AD">
        <w:t xml:space="preserve">. "д" п. 6 ч. 1 </w:t>
      </w:r>
      <w:hyperlink r:id="rId37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 1 </w:t>
      </w:r>
      <w:hyperlink r:id="rId38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непр</w:t>
      </w:r>
      <w:r w:rsidRPr="001123AD">
        <w:t>и</w:t>
      </w:r>
      <w:r w:rsidRPr="001123AD">
        <w:t>нятия работником  мер по предотвращению или урегулированию конфликта интересов, стороной к</w:t>
      </w:r>
      <w:r w:rsidRPr="001123AD">
        <w:t>о</w:t>
      </w:r>
      <w:r w:rsidRPr="001123AD">
        <w:t>торого он является, непредставления или представления неполных или недостоверных сведений о своих доходах, расходах об имуществе и обязательствах имущественного характера либо непре</w:t>
      </w:r>
      <w:r w:rsidRPr="001123AD">
        <w:t>д</w:t>
      </w:r>
      <w:r w:rsidRPr="001123AD">
        <w:t>ставления или представления заведомо неполных или недостоверных сведений о доходах, расходах об имуществе  и обязательствах имущественного характера своих супруга (супруги) и несоверше</w:t>
      </w:r>
      <w:r w:rsidRPr="001123AD">
        <w:t>н</w:t>
      </w:r>
      <w:r w:rsidRPr="001123AD">
        <w:t>нолетних детей, открытия (наличия) счетов (вкладов), хранения наличных денежных средств и це</w:t>
      </w:r>
      <w:r w:rsidRPr="001123AD">
        <w:t>н</w:t>
      </w:r>
      <w:r w:rsidRPr="001123AD">
        <w:t>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ТК РФ , другими федерал</w:t>
      </w:r>
      <w:r w:rsidRPr="001123AD">
        <w:t>ь</w:t>
      </w:r>
      <w:r w:rsidRPr="001123AD">
        <w:t>ными законами, нормативными правовыми актами Президента РФ и Правительства РФ, если указа</w:t>
      </w:r>
      <w:r w:rsidRPr="001123AD">
        <w:t>н</w:t>
      </w:r>
      <w:r w:rsidRPr="001123AD">
        <w:t xml:space="preserve">ные действия дают основания для утраты доверия к работнику со стороны работодателя (п. 7.1 ч.1 </w:t>
      </w:r>
      <w:hyperlink r:id="rId39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совершения работником, выполняющим воспитательные функции, аморального пр</w:t>
      </w:r>
      <w:r w:rsidRPr="001123AD">
        <w:t>о</w:t>
      </w:r>
      <w:r w:rsidRPr="001123AD">
        <w:t xml:space="preserve">ступка, несовместимого с продолжением данной работы (п. 8 ч. 1 </w:t>
      </w:r>
      <w:hyperlink r:id="rId40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принятия необосн</w:t>
      </w:r>
      <w:r w:rsidRPr="001123AD">
        <w:t>о</w:t>
      </w:r>
      <w:r w:rsidRPr="001123AD">
        <w:t xml:space="preserve">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(п. 9 ч. 1 </w:t>
      </w:r>
      <w:hyperlink r:id="rId41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однократного грубого нарушения руководителем организации (филиала, представительства), его заместителями своих трудовых обязанностей (п. 10 ч. 1 </w:t>
      </w:r>
      <w:hyperlink r:id="rId42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представления работником работодателю подло</w:t>
      </w:r>
      <w:r w:rsidRPr="001123AD">
        <w:t>ж</w:t>
      </w:r>
      <w:r w:rsidRPr="001123AD">
        <w:t xml:space="preserve">ных документов при заключении трудового договора (п. 11 ч. 1 </w:t>
      </w:r>
      <w:hyperlink r:id="rId43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предусмотренных тр</w:t>
      </w:r>
      <w:r w:rsidRPr="001123AD">
        <w:t>у</w:t>
      </w:r>
      <w:r w:rsidRPr="001123AD">
        <w:t xml:space="preserve">довым договором с руководителем организации, членами коллегиального исполнительного органа организации (п. 13 ч. 1 </w:t>
      </w:r>
      <w:hyperlink r:id="rId44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 в других случаях, установленных </w:t>
      </w:r>
      <w:hyperlink r:id="rId45" w:history="1">
        <w:r w:rsidRPr="001123AD">
          <w:rPr>
            <w:u w:val="single" w:color="0000FF"/>
          </w:rPr>
          <w:t>ТК</w:t>
        </w:r>
      </w:hyperlink>
      <w:r w:rsidRPr="001123AD">
        <w:t xml:space="preserve"> РФ и иными федеральн</w:t>
      </w:r>
      <w:r w:rsidRPr="001123AD">
        <w:t>ы</w:t>
      </w:r>
      <w:r w:rsidRPr="001123AD">
        <w:t xml:space="preserve">ми законами (п. 14 ч. 1 </w:t>
      </w:r>
      <w:hyperlink r:id="rId46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перевод работника по его просьбе или с его согласия на работу к другому работодателю или переход на выборную работу (должность) (п. 5 ч. 1 </w:t>
      </w:r>
      <w:hyperlink r:id="rId47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 (</w:t>
      </w:r>
      <w:hyperlink r:id="rId48" w:history="1">
        <w:r w:rsidRPr="001123AD">
          <w:rPr>
            <w:u w:val="single" w:color="0000FF"/>
          </w:rPr>
          <w:t>ст. 75</w:t>
        </w:r>
      </w:hyperlink>
      <w:r w:rsidRPr="001123AD">
        <w:t xml:space="preserve"> ТК РФ, п. 6 ч. 1 </w:t>
      </w:r>
      <w:hyperlink r:id="rId49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отказ работника от продолжения работы в связи с изменением определенных сторонами условий трудового договора (ч. 4 </w:t>
      </w:r>
      <w:hyperlink r:id="rId50" w:history="1">
        <w:r w:rsidRPr="001123AD">
          <w:rPr>
            <w:u w:val="single" w:color="0000FF"/>
          </w:rPr>
          <w:t>ст. 74</w:t>
        </w:r>
      </w:hyperlink>
      <w:r w:rsidRPr="001123AD">
        <w:t xml:space="preserve"> ТК РФ, п. 7 ч. 1 </w:t>
      </w:r>
      <w:hyperlink r:id="rId51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отказ работника от перевода на другую работу, необходимую ему в соответствии с медицинским з</w:t>
      </w:r>
      <w:r w:rsidRPr="001123AD">
        <w:t>а</w:t>
      </w:r>
      <w:r w:rsidRPr="001123AD">
        <w:t>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</w:t>
      </w:r>
      <w:r w:rsidRPr="001123AD">
        <w:t>о</w:t>
      </w:r>
      <w:r w:rsidRPr="001123AD">
        <w:t>ты (</w:t>
      </w:r>
      <w:proofErr w:type="spellStart"/>
      <w:r w:rsidRPr="001123AD">
        <w:t>чч</w:t>
      </w:r>
      <w:proofErr w:type="spellEnd"/>
      <w:r w:rsidRPr="001123AD">
        <w:t xml:space="preserve">. 3, 4 </w:t>
      </w:r>
      <w:hyperlink r:id="rId52" w:history="1">
        <w:r w:rsidRPr="001123AD">
          <w:rPr>
            <w:u w:val="single" w:color="0000FF"/>
          </w:rPr>
          <w:t>ст. 73</w:t>
        </w:r>
      </w:hyperlink>
      <w:r w:rsidRPr="001123AD">
        <w:t xml:space="preserve"> ТК РФ, п. 8 ч. 1 </w:t>
      </w:r>
      <w:hyperlink r:id="rId53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отказ работника от перевода на работу в другую местность вместе с работодателем (ч. 1 </w:t>
      </w:r>
      <w:hyperlink r:id="rId54" w:history="1">
        <w:r w:rsidRPr="001123AD">
          <w:rPr>
            <w:u w:val="single" w:color="0000FF"/>
          </w:rPr>
          <w:t>ст. 72.1</w:t>
        </w:r>
      </w:hyperlink>
      <w:r w:rsidRPr="001123AD">
        <w:t xml:space="preserve"> ТК РФ, п. 9 ч. 1 </w:t>
      </w:r>
      <w:hyperlink r:id="rId55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обстоятельства, не зависящие от воли сторон (</w:t>
      </w:r>
      <w:hyperlink r:id="rId56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РФ, п. 10 ч. 1 </w:t>
      </w:r>
      <w:hyperlink r:id="rId57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РФ): призыв работн</w:t>
      </w:r>
      <w:r w:rsidRPr="001123AD">
        <w:t>и</w:t>
      </w:r>
      <w:r w:rsidRPr="001123AD">
        <w:t xml:space="preserve">ка на военную службу или направление его на заменяющую ее альтернативную гражданскую службу (п. 1 ч. 1 </w:t>
      </w:r>
      <w:hyperlink r:id="rId58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восстановление на работе работника, ранее выполнявшего эту работу, по решению государственной инспекции труда или суда (п. 2 ч. 1 </w:t>
      </w:r>
      <w:hyperlink r:id="rId59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</w:t>
      </w:r>
      <w:proofErr w:type="spellStart"/>
      <w:r w:rsidRPr="001123AD">
        <w:t>неизбрание</w:t>
      </w:r>
      <w:proofErr w:type="spellEnd"/>
      <w:r w:rsidRPr="001123AD">
        <w:t xml:space="preserve"> на дол</w:t>
      </w:r>
      <w:r w:rsidRPr="001123AD">
        <w:t>ж</w:t>
      </w:r>
      <w:r w:rsidRPr="001123AD">
        <w:t xml:space="preserve">ность (п. 3 ч. 1 </w:t>
      </w:r>
      <w:hyperlink r:id="rId60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осуждение работника к наказанию, исключающему продолжение пре</w:t>
      </w:r>
      <w:r w:rsidRPr="001123AD">
        <w:t>ж</w:t>
      </w:r>
      <w:r w:rsidRPr="001123AD">
        <w:t xml:space="preserve">ней работы, в соответствии с приговором суда, вступившим в законную силу (п. 4 ч. 1 </w:t>
      </w:r>
      <w:hyperlink r:id="rId61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признание работника полностью неспособным к трудовой деятельности в соответствии с медици</w:t>
      </w:r>
      <w:r w:rsidRPr="001123AD">
        <w:t>н</w:t>
      </w:r>
      <w:r w:rsidRPr="001123AD">
        <w:t>ским заключением, выданным в порядке, установленном федеральными законами и иными норм</w:t>
      </w:r>
      <w:r w:rsidRPr="001123AD">
        <w:t>а</w:t>
      </w:r>
      <w:r w:rsidRPr="001123AD">
        <w:t xml:space="preserve">тивными правовыми актами Российской Федерации (п. 5 ч. 1 </w:t>
      </w:r>
      <w:hyperlink r:id="rId62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смерть работника либо работодателя - физического лица, а также признание судом работника либо работодателя - физич</w:t>
      </w:r>
      <w:r w:rsidRPr="001123AD">
        <w:t>е</w:t>
      </w:r>
      <w:r w:rsidRPr="001123AD">
        <w:t xml:space="preserve">ского лица умершим или безвестно отсутствующим (п. 6 ч. 1 </w:t>
      </w:r>
      <w:hyperlink r:id="rId63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наступление чрезвыча</w:t>
      </w:r>
      <w:r w:rsidRPr="001123AD">
        <w:t>й</w:t>
      </w:r>
      <w:r w:rsidRPr="001123AD">
        <w:t>ных обстоятельств, препятствующих продолжению трудовых отношений (военные действия, кат</w:t>
      </w:r>
      <w:r w:rsidRPr="001123AD">
        <w:t>а</w:t>
      </w:r>
      <w:r w:rsidRPr="001123AD">
        <w:t xml:space="preserve">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(п. 7 ч. 1 </w:t>
      </w:r>
      <w:hyperlink r:id="rId64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дисквалификация или иное административное наказание, исключающее возможность исполнения работником обязанностей по трудовому договору (п. 8 ч. 1 </w:t>
      </w:r>
      <w:hyperlink r:id="rId65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истечение срока действия, приостановление действия на срок более двух месяцев или лишение работника специального права (лицензии, права на управление транспортным средством, права на ношение оружия, другого спец</w:t>
      </w:r>
      <w:r w:rsidRPr="001123AD">
        <w:t>и</w:t>
      </w:r>
      <w:r w:rsidRPr="001123AD">
        <w:t>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</w:t>
      </w:r>
      <w:r w:rsidRPr="001123AD">
        <w:t>о</w:t>
      </w:r>
      <w:r w:rsidRPr="001123AD">
        <w:t xml:space="preserve">стей по трудовому договору (п. 9 ч. 1 </w:t>
      </w:r>
      <w:hyperlink r:id="rId66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прекращение допуска к государственной тайне, если выполняемая работа требует такого допуска (п. 10 ч. 1 </w:t>
      </w:r>
      <w:hyperlink r:id="rId67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отмена решения суда или отмена (признание незаконным) решения государственной инспекции труда о восстановлении рабо</w:t>
      </w:r>
      <w:r w:rsidRPr="001123AD">
        <w:t>т</w:t>
      </w:r>
      <w:r w:rsidRPr="001123AD">
        <w:t xml:space="preserve">ника на работе (п. 11 ч. 1 </w:t>
      </w:r>
      <w:hyperlink r:id="rId68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 приведение общего количества работников, являющихся иностранными гражданами или лицами без гражданства, в соответствие с допустимой долей таких работников, установленной Правительством Российской Федерации для работодателей, осущест</w:t>
      </w:r>
      <w:r w:rsidRPr="001123AD">
        <w:t>в</w:t>
      </w:r>
      <w:r w:rsidRPr="001123AD">
        <w:t xml:space="preserve">ляющих на территории Российской Федерации определенные виды экономической деятельности (п.12 ч. 1 </w:t>
      </w:r>
      <w:hyperlink r:id="rId69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нарушение установленных Трудовым </w:t>
      </w:r>
      <w:hyperlink r:id="rId70" w:history="1">
        <w:r w:rsidRPr="001123AD">
          <w:rPr>
            <w:u w:val="single" w:color="0000FF"/>
          </w:rPr>
          <w:t>кодексом</w:t>
        </w:r>
      </w:hyperlink>
      <w:r w:rsidRPr="001123AD">
        <w:t xml:space="preserve"> РФ или иным федеральным законом правил закл</w:t>
      </w:r>
      <w:r w:rsidRPr="001123AD">
        <w:t>ю</w:t>
      </w:r>
      <w:r w:rsidRPr="001123AD">
        <w:t>чения трудового договора, если это нарушение исключает возможность продолжения работы (</w:t>
      </w:r>
      <w:hyperlink r:id="rId71" w:history="1">
        <w:r w:rsidRPr="001123AD">
          <w:rPr>
            <w:u w:val="single" w:color="0000FF"/>
          </w:rPr>
          <w:t>ст. 84</w:t>
        </w:r>
      </w:hyperlink>
      <w:r w:rsidRPr="001123AD">
        <w:t xml:space="preserve"> ТК РФ, п. 11. ч. 1 </w:t>
      </w:r>
      <w:hyperlink r:id="rId72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РФ): заключение трудового договора в нарушение приговора суда о лиш</w:t>
      </w:r>
      <w:r w:rsidRPr="001123AD">
        <w:t>е</w:t>
      </w:r>
      <w:r w:rsidRPr="001123AD">
        <w:t>нии конкретного лица права занимать определенные должности или заниматься определенной де</w:t>
      </w:r>
      <w:r w:rsidRPr="001123AD">
        <w:t>я</w:t>
      </w:r>
      <w:r w:rsidRPr="001123AD">
        <w:t>тельностью; заключение трудового договора на выполнение работы, противопоказанной данному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</w:t>
      </w:r>
      <w:r w:rsidRPr="001123AD">
        <w:t>е</w:t>
      </w:r>
      <w:r w:rsidRPr="001123AD">
        <w:lastRenderedPageBreak/>
        <w:t>дерации; отсутствие соответствующего документа об образовании, если выполнение работы требует специальных знаний в соответствии с федеральным законом или иным нормативным правовым а</w:t>
      </w:r>
      <w:r w:rsidRPr="001123AD">
        <w:t>к</w:t>
      </w:r>
      <w:r w:rsidRPr="001123AD">
        <w:t>том; заключение трудового договора в нарушение постановления судьи, органа, должностного лица, уполномоченных рассматривать дела об административных правонарушениях, о дисквалификации или ином административном наказании, исключающем возможность исполнения работником обяза</w:t>
      </w:r>
      <w:r w:rsidRPr="001123AD">
        <w:t>н</w:t>
      </w:r>
      <w:r w:rsidRPr="001123AD">
        <w:t>ностей по трудовому договору, либо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службы; в других случаях, предусмотренных федеральными законами.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Участие выборного органа первичной профсоюзной организации в рассмотрении вопросов, связа</w:t>
      </w:r>
      <w:r w:rsidRPr="001123AD">
        <w:t>н</w:t>
      </w:r>
      <w:r w:rsidRPr="001123AD">
        <w:t>ных с расторжением трудового договора по инициативе работодателя заключается в следующем.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 принятии решения о сокращении численности или штата работников организации, индивидуал</w:t>
      </w:r>
      <w:r w:rsidRPr="001123AD">
        <w:t>ь</w:t>
      </w:r>
      <w:r w:rsidRPr="001123AD">
        <w:t xml:space="preserve">ного предпринимателя и возможном расторжении трудовых договоров с работниками в соответствии с п. 2 ч. 1 </w:t>
      </w:r>
      <w:hyperlink r:id="rId73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 работодатель обязан в письменной форме сообщить об этом выборному о</w:t>
      </w:r>
      <w:r w:rsidRPr="001123AD">
        <w:t>р</w:t>
      </w:r>
      <w:r w:rsidRPr="001123AD">
        <w:t>гану первичной профсоюзной организации не позднее чем за два месяца до начала проведения с</w:t>
      </w:r>
      <w:r w:rsidRPr="001123AD">
        <w:t>о</w:t>
      </w:r>
      <w:r w:rsidRPr="001123AD">
        <w:t>ответствующих мероприятий, а в случае, если решение о сокращении численности или штата рабо</w:t>
      </w:r>
      <w:r w:rsidRPr="001123AD">
        <w:t>т</w:t>
      </w:r>
      <w:r w:rsidRPr="001123AD">
        <w:t>ников может привести к массовому увольнению работников - не позднее чем за три месяца до нач</w:t>
      </w:r>
      <w:r w:rsidRPr="001123AD">
        <w:t>а</w:t>
      </w:r>
      <w:r w:rsidRPr="001123AD">
        <w:t>ла проведения соответствующих мероприятий. Критерии массового увольнения определяются в о</w:t>
      </w:r>
      <w:r w:rsidRPr="001123AD">
        <w:t>т</w:t>
      </w:r>
      <w:r w:rsidRPr="001123AD">
        <w:t>раслевых и (или) территориальных соглашениях.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Увольнение работников, являющихся членами профсоюза, по основаниям, предусмотренным </w:t>
      </w:r>
      <w:proofErr w:type="spellStart"/>
      <w:r w:rsidRPr="001123AD">
        <w:t>пп</w:t>
      </w:r>
      <w:proofErr w:type="spellEnd"/>
      <w:r w:rsidRPr="001123AD">
        <w:t xml:space="preserve">. 2, 3, 5 ч. 1 </w:t>
      </w:r>
      <w:hyperlink r:id="rId74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 производится с учетом мотивированного мнения выборного органа первичной профсоюзной организации в соответствии со </w:t>
      </w:r>
      <w:hyperlink r:id="rId75" w:history="1">
        <w:r w:rsidRPr="001123AD">
          <w:rPr>
            <w:u w:val="single" w:color="0000FF"/>
          </w:rPr>
          <w:t>ст. 373</w:t>
        </w:r>
      </w:hyperlink>
      <w:r w:rsidRPr="001123AD">
        <w:t xml:space="preserve"> ТК РФ. А именно: при принятии решения о во</w:t>
      </w:r>
      <w:r w:rsidRPr="001123AD">
        <w:t>з</w:t>
      </w:r>
      <w:r w:rsidRPr="001123AD">
        <w:t xml:space="preserve">можном расторжении трудового договора в соответствии с </w:t>
      </w:r>
      <w:proofErr w:type="spellStart"/>
      <w:r w:rsidRPr="001123AD">
        <w:t>пп</w:t>
      </w:r>
      <w:proofErr w:type="spellEnd"/>
      <w:r w:rsidRPr="001123AD">
        <w:t xml:space="preserve">. 2, 3, 5 ч. 1 </w:t>
      </w:r>
      <w:hyperlink r:id="rId76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 с работником, являющимся членом профессионального союза, работодатель направляет в выборный орган соо</w:t>
      </w:r>
      <w:r w:rsidRPr="001123AD">
        <w:t>т</w:t>
      </w:r>
      <w:r w:rsidRPr="001123AD">
        <w:t>ветствующей первичной профсоюзной организации проект приказа, а также копии документов, явл</w:t>
      </w:r>
      <w:r w:rsidRPr="001123AD">
        <w:t>я</w:t>
      </w:r>
      <w:r w:rsidRPr="001123AD">
        <w:t>ющихся основанием для принятия указанного решения. 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В случае, если выборный орган первичной профсоюзной организации выразил несогласие с предп</w:t>
      </w:r>
      <w:r w:rsidRPr="001123AD">
        <w:t>о</w:t>
      </w:r>
      <w:r w:rsidRPr="001123AD">
        <w:t xml:space="preserve">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 w:rsidRPr="001123AD">
        <w:t>недостижении</w:t>
      </w:r>
      <w:proofErr w:type="spellEnd"/>
      <w:r w:rsidRPr="001123AD">
        <w:t xml:space="preserve"> общего согласия по результатам консультаций, работодатель по истечении дес</w:t>
      </w:r>
      <w:r w:rsidRPr="001123AD">
        <w:t>я</w:t>
      </w:r>
      <w:r w:rsidRPr="001123AD">
        <w:t>ти рабочих дней со дня направления в выборный орган первичной профсоюзной организации прое</w:t>
      </w:r>
      <w:r w:rsidRPr="001123AD">
        <w:t>к</w:t>
      </w:r>
      <w:r w:rsidRPr="001123AD">
        <w:t>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</w:t>
      </w:r>
      <w:r w:rsidRPr="001123AD">
        <w:t>у</w:t>
      </w:r>
      <w:r w:rsidRPr="001123AD">
        <w:t>да в течение десяти дней со дня получения жалобы (заявления) рассматривает вопрос об увольн</w:t>
      </w:r>
      <w:r w:rsidRPr="001123AD">
        <w:t>е</w:t>
      </w:r>
      <w:r w:rsidRPr="001123AD">
        <w:t>нии и в случае признания его незаконным выдает работодателю обязательное для исполнения пре</w:t>
      </w:r>
      <w:r w:rsidRPr="001123AD">
        <w:t>д</w:t>
      </w:r>
      <w:r w:rsidRPr="001123AD">
        <w:t>писание о восстановлении работника на работе с оплатой вынужденного прогула.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Соблюдение описанной процедуры не лишает работника или представляющий его интересы выбо</w:t>
      </w:r>
      <w:r w:rsidRPr="001123AD">
        <w:t>р</w:t>
      </w:r>
      <w:r w:rsidRPr="001123AD">
        <w:t>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 этом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</w:t>
      </w:r>
      <w:r w:rsidRPr="001123AD">
        <w:t>а</w:t>
      </w:r>
      <w:r w:rsidRPr="001123AD">
        <w:t>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 проведении аттестации, которая может послужить основанием для увольнения работников в с</w:t>
      </w:r>
      <w:r w:rsidRPr="001123AD">
        <w:t>о</w:t>
      </w:r>
      <w:r w:rsidRPr="001123AD">
        <w:t xml:space="preserve">ответствии с п. 3 ч. 1 </w:t>
      </w:r>
      <w:hyperlink r:id="rId77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РФ, в состав аттестационной комиссии в обязательном порядке вкл</w:t>
      </w:r>
      <w:r w:rsidRPr="001123AD">
        <w:t>ю</w:t>
      </w:r>
      <w:r w:rsidRPr="001123AD">
        <w:t>чается представитель выборного органа соответствующей первичной профсоюзной организации.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Документы, оформляемые работодателем при расторжении трудового договора следующие: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Приказ о расторжении трудового договора – при расторжении трудового договора по всем основан</w:t>
      </w:r>
      <w:r w:rsidRPr="001123AD">
        <w:t>и</w:t>
      </w:r>
      <w:r w:rsidRPr="001123AD">
        <w:t>ям (</w:t>
      </w:r>
      <w:hyperlink r:id="rId78" w:history="1">
        <w:r w:rsidRPr="001123AD">
          <w:rPr>
            <w:u w:val="single" w:color="0000FF"/>
          </w:rPr>
          <w:t>ст. 84.1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Запись в трудовую книжку - при расторжении трудового договора по всем основаниям (</w:t>
      </w:r>
      <w:hyperlink r:id="rId79" w:history="1">
        <w:r w:rsidRPr="001123AD">
          <w:rPr>
            <w:u w:val="single" w:color="0000FF"/>
          </w:rPr>
          <w:t>ст. 84.1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lastRenderedPageBreak/>
        <w:t>Запись в личную карточку работника - при расторжении трудового договора по всем основаниям;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Запись в личном деле (при его введении) - при расторжении трудового договора по всем основаниям ("Перечень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</w:t>
      </w:r>
      <w:r w:rsidRPr="001123AD">
        <w:t>а</w:t>
      </w:r>
      <w:r w:rsidRPr="001123AD">
        <w:t>нения", утв. Приказом Минкультуры РФ от 25.08.2010 г. № 558);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Записка-расчет при прекращении трудового договора с работником - при расторжении трудового д</w:t>
      </w:r>
      <w:r w:rsidRPr="001123AD">
        <w:t>о</w:t>
      </w:r>
      <w:r w:rsidRPr="001123AD">
        <w:t>говора по всем основаниям;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Соглашение – при расторжении трудового договора по соглашению сторон (</w:t>
      </w:r>
      <w:hyperlink r:id="rId80" w:history="1">
        <w:r w:rsidRPr="001123AD">
          <w:rPr>
            <w:u w:val="single" w:color="0000FF"/>
          </w:rPr>
          <w:t>ст. 78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о прекращении действия трудового договора в связи с истечением срока его действия – при расторжении срочного трудового договора (</w:t>
      </w:r>
      <w:hyperlink r:id="rId81" w:history="1">
        <w:r w:rsidRPr="001123AD">
          <w:rPr>
            <w:u w:val="single" w:color="0000FF"/>
          </w:rPr>
          <w:t>ст. 79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Акт о фиксации факта дисциплинарного проступка (</w:t>
      </w:r>
      <w:proofErr w:type="spellStart"/>
      <w:r w:rsidRPr="001123AD">
        <w:t>чч</w:t>
      </w:r>
      <w:proofErr w:type="spellEnd"/>
      <w:r w:rsidRPr="001123AD">
        <w:t xml:space="preserve">. 1, 6 </w:t>
      </w:r>
      <w:hyperlink r:id="rId82" w:history="1">
        <w:r w:rsidRPr="001123AD">
          <w:rPr>
            <w:u w:val="single" w:color="0000FF"/>
          </w:rPr>
          <w:t>с. 192</w:t>
        </w:r>
      </w:hyperlink>
      <w:r w:rsidRPr="001123AD">
        <w:t xml:space="preserve"> ТК РФ), Уведомление об истреб</w:t>
      </w:r>
      <w:r w:rsidRPr="001123AD">
        <w:t>о</w:t>
      </w:r>
      <w:r w:rsidRPr="001123AD">
        <w:t xml:space="preserve">вании объяснений (ч. 1 </w:t>
      </w:r>
      <w:hyperlink r:id="rId83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РФ), Акт об отказе в предоставлении работником объяснений (при </w:t>
      </w:r>
      <w:proofErr w:type="spellStart"/>
      <w:r w:rsidRPr="001123AD">
        <w:t>непредоставлении</w:t>
      </w:r>
      <w:proofErr w:type="spellEnd"/>
      <w:r w:rsidRPr="001123AD">
        <w:t xml:space="preserve">) (ч. ч. 1 </w:t>
      </w:r>
      <w:hyperlink r:id="rId84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РФ), Приказ о применении дисциплинарного взыскания (ч. 6 </w:t>
      </w:r>
      <w:hyperlink r:id="rId85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РФ), Акт об отказе ознакомления работника с приказом о применении дисциплинарного взы</w:t>
      </w:r>
      <w:r w:rsidRPr="001123AD">
        <w:t>с</w:t>
      </w:r>
      <w:r w:rsidRPr="001123AD">
        <w:t xml:space="preserve">кания (ч. 6 </w:t>
      </w:r>
      <w:hyperlink r:id="rId86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 – при расторжении трудового договора за однократное грубое нарушение работником трудовых обязанностей (п. 6 ч. 1 </w:t>
      </w:r>
      <w:hyperlink r:id="rId87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РФ), принятие необоснованного решения р</w:t>
      </w:r>
      <w:r w:rsidRPr="001123AD">
        <w:t>у</w:t>
      </w:r>
      <w:r w:rsidRPr="001123AD">
        <w:t>ководителем организации (филиала, представительства), его заместителями и главным бухгалт</w:t>
      </w:r>
      <w:r w:rsidRPr="001123AD">
        <w:t>е</w:t>
      </w:r>
      <w:r w:rsidRPr="001123AD">
        <w:t xml:space="preserve">ром, повлекшее за собой нарушение сохранности имущества, неправомерное его использование или иной ущерб имуществу организации (п. 9 ч. 1 </w:t>
      </w:r>
      <w:hyperlink r:id="rId88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РФ), однократное грубое нарушение руков</w:t>
      </w:r>
      <w:r w:rsidRPr="001123AD">
        <w:t>о</w:t>
      </w:r>
      <w:r w:rsidRPr="001123AD">
        <w:t>дителем организации (филиала, представительства), его заместителями своих трудовых обязанн</w:t>
      </w:r>
      <w:r w:rsidRPr="001123AD">
        <w:t>о</w:t>
      </w:r>
      <w:r w:rsidRPr="001123AD">
        <w:t xml:space="preserve">стей (п. 10 ч. 1 </w:t>
      </w:r>
      <w:hyperlink r:id="rId89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РФ), повторное в течение одного года грубое нарушение устава организации, осуществляющей образовательную деятельность (п. 1 </w:t>
      </w:r>
      <w:hyperlink r:id="rId90" w:history="1">
        <w:r w:rsidRPr="001123AD">
          <w:rPr>
            <w:u w:val="single" w:color="0000FF"/>
          </w:rPr>
          <w:t>ст. 336</w:t>
        </w:r>
      </w:hyperlink>
      <w:r w:rsidRPr="001123AD">
        <w:t xml:space="preserve"> ТК РФ), спортивная дисквалификация на срок шесть и более месяцев или использование спортсменом, в том числе однократное, допинг</w:t>
      </w:r>
      <w:r w:rsidRPr="001123AD">
        <w:t>о</w:t>
      </w:r>
      <w:r w:rsidRPr="001123AD">
        <w:t>вых средств и (или) методов, выявленное при проведении допингового контроля в порядке, устано</w:t>
      </w:r>
      <w:r w:rsidRPr="001123AD">
        <w:t>в</w:t>
      </w:r>
      <w:r w:rsidRPr="001123AD">
        <w:t>ленном в соответствии с федеральным законом (</w:t>
      </w:r>
      <w:hyperlink r:id="rId91" w:history="1">
        <w:r w:rsidRPr="001123AD">
          <w:rPr>
            <w:u w:val="single" w:color="0000FF"/>
          </w:rPr>
          <w:t>ст. 348.11</w:t>
        </w:r>
      </w:hyperlink>
      <w:r w:rsidRPr="001123AD">
        <w:t xml:space="preserve"> ТК РФ),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 1 </w:t>
      </w:r>
      <w:hyperlink r:id="rId92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РФ), непр</w:t>
      </w:r>
      <w:r w:rsidRPr="001123AD">
        <w:t>и</w:t>
      </w:r>
      <w:r w:rsidRPr="001123AD">
        <w:t>нятие работником мер по предотвращению или урегулированию конфликта интересов, стороной к</w:t>
      </w:r>
      <w:r w:rsidRPr="001123AD">
        <w:t>о</w:t>
      </w:r>
      <w:r w:rsidRPr="001123AD">
        <w:t>торого он является, непредставления или представления неполных или недостоверных сведений о своих доходах, расходах об имуществе и обязательствах имущественного характера либо непре</w:t>
      </w:r>
      <w:r w:rsidRPr="001123AD">
        <w:t>д</w:t>
      </w:r>
      <w:r w:rsidRPr="001123AD">
        <w:t>ставления или представления заведомо неполных или недостоверных сведений о доходах, расходах об имуществе и обязательствах имущественного характера своих супруга (супруги) и несовершенн</w:t>
      </w:r>
      <w:r w:rsidRPr="001123AD">
        <w:t>о</w:t>
      </w:r>
      <w:r w:rsidRPr="001123AD">
        <w:t>летних детей, открытия (наличия) счетов (вкладов), хранения наличных денежных средств и ценн</w:t>
      </w:r>
      <w:r w:rsidRPr="001123AD">
        <w:t>о</w:t>
      </w:r>
      <w:r w:rsidRPr="001123AD">
        <w:t>стей в иностранных банках, расположенных за пределами территории Российской Федерации, вл</w:t>
      </w:r>
      <w:r w:rsidRPr="001123AD">
        <w:t>а</w:t>
      </w:r>
      <w:r w:rsidRPr="001123AD">
        <w:t xml:space="preserve">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федеральными законами, нормативными правовыми актами Президента РФ и Правительства РФ, если указанные действия дают основания для утраты доверия к работнику со стороны работодателя (п. 7.1 ч. 1 </w:t>
      </w:r>
      <w:hyperlink r:id="rId93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РФ), совершение работником, выполняющим воспитательные функции, аморального проступка, несовм</w:t>
      </w:r>
      <w:r w:rsidRPr="001123AD">
        <w:t>е</w:t>
      </w:r>
      <w:r w:rsidRPr="001123AD">
        <w:t xml:space="preserve">стимого с продолжением данной работы (п. 8 ч. 1 </w:t>
      </w:r>
      <w:hyperlink r:id="rId94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Акт о фиксации факта дисциплинарного проступка (</w:t>
      </w:r>
      <w:proofErr w:type="spellStart"/>
      <w:r w:rsidRPr="001123AD">
        <w:t>чч</w:t>
      </w:r>
      <w:proofErr w:type="spellEnd"/>
      <w:r w:rsidRPr="001123AD">
        <w:t xml:space="preserve">. 1, 6 </w:t>
      </w:r>
      <w:hyperlink r:id="rId95" w:history="1">
        <w:r w:rsidRPr="001123AD">
          <w:rPr>
            <w:u w:val="single" w:color="0000FF"/>
          </w:rPr>
          <w:t>ст. 192</w:t>
        </w:r>
      </w:hyperlink>
      <w:r w:rsidRPr="001123AD">
        <w:t xml:space="preserve"> ТК РФ), Уведомление об истреб</w:t>
      </w:r>
      <w:r w:rsidRPr="001123AD">
        <w:t>о</w:t>
      </w:r>
      <w:r w:rsidRPr="001123AD">
        <w:t xml:space="preserve">вании объяснений (ч. 1 </w:t>
      </w:r>
      <w:hyperlink r:id="rId96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РФ), Акт об отказе в предоставлении работником объяснений (при </w:t>
      </w:r>
      <w:proofErr w:type="spellStart"/>
      <w:r w:rsidRPr="001123AD">
        <w:t>непредоставлении</w:t>
      </w:r>
      <w:proofErr w:type="spellEnd"/>
      <w:r w:rsidRPr="001123AD">
        <w:t>) (</w:t>
      </w:r>
      <w:proofErr w:type="spellStart"/>
      <w:r w:rsidRPr="001123AD">
        <w:t>чч</w:t>
      </w:r>
      <w:proofErr w:type="spellEnd"/>
      <w:r w:rsidRPr="001123AD">
        <w:t xml:space="preserve">. 1 </w:t>
      </w:r>
      <w:hyperlink r:id="rId97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РФ), Приказ о применении дисциплинарного взыскания (ч. 6 </w:t>
      </w:r>
      <w:hyperlink r:id="rId98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РФ), Акт об отказе ознакомления работника с приказом о применении дисциплинарного взы</w:t>
      </w:r>
      <w:r w:rsidRPr="001123AD">
        <w:t>с</w:t>
      </w:r>
      <w:r w:rsidRPr="001123AD">
        <w:t xml:space="preserve">кания (ч. 6 </w:t>
      </w:r>
      <w:hyperlink r:id="rId99" w:history="1">
        <w:r w:rsidRPr="001123AD">
          <w:rPr>
            <w:u w:val="single" w:color="0000FF"/>
          </w:rPr>
          <w:t>ст. 193</w:t>
        </w:r>
      </w:hyperlink>
      <w:r w:rsidRPr="001123AD">
        <w:t xml:space="preserve"> ТК РФ) и аналогичный комплект документов за второй дисциплинарный проступок - при расторжении трудового договора за неоднократное неисполнение работником без уважительных причин трудовых обязанностей, если он имеет дисциплинарное взыскание (п. 5 ч. 1 </w:t>
      </w:r>
      <w:hyperlink r:id="rId100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с предложением другой имеющейся у работодателя работы (как вакантной должности или работы, соответствующей квалификации работника, так и вакантной нижестоящей должности или нижеоплачиваемой работы), которую работник может выполнять с учетом его состояния здор</w:t>
      </w:r>
      <w:r w:rsidRPr="001123AD">
        <w:t>о</w:t>
      </w:r>
      <w:r w:rsidRPr="001123AD">
        <w:t>вья (или уведомление об отсутствии таковой) – при сокращении численности или штата работников организации, индивидуального предпринимателя и при несоответствии работника занимаемой дол</w:t>
      </w:r>
      <w:r w:rsidRPr="001123AD">
        <w:t>ж</w:t>
      </w:r>
      <w:r w:rsidRPr="001123AD">
        <w:t>ности или выполняемой работе вследствие недостаточной квалификации, подтвержденной резул</w:t>
      </w:r>
      <w:r w:rsidRPr="001123AD">
        <w:t>ь</w:t>
      </w:r>
      <w:r w:rsidRPr="001123AD">
        <w:t>татами аттестации (</w:t>
      </w:r>
      <w:proofErr w:type="spellStart"/>
      <w:r w:rsidRPr="001123AD">
        <w:t>пп</w:t>
      </w:r>
      <w:proofErr w:type="spellEnd"/>
      <w:r w:rsidRPr="001123AD">
        <w:t xml:space="preserve">. 2, 3 ч. 1 </w:t>
      </w:r>
      <w:hyperlink r:id="rId101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РФ, ч. 2 </w:t>
      </w:r>
      <w:hyperlink r:id="rId102" w:history="1">
        <w:r w:rsidRPr="001123AD">
          <w:rPr>
            <w:u w:val="single" w:color="0000FF"/>
          </w:rPr>
          <w:t>ст. 180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Уведомление о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 </w:t>
      </w:r>
      <w:hyperlink r:id="rId103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 выборному органу первичной профсоюзной о</w:t>
      </w:r>
      <w:r w:rsidRPr="001123AD">
        <w:t>р</w:t>
      </w:r>
      <w:r w:rsidRPr="001123AD">
        <w:t>ганизации - при сокращении численности или штата работников организации, индивидуального предпринимателя (</w:t>
      </w:r>
      <w:hyperlink r:id="rId104" w:history="1">
        <w:r w:rsidRPr="001123AD">
          <w:rPr>
            <w:u w:val="single" w:color="0000FF"/>
          </w:rPr>
          <w:t>ст. 82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Уведомление с предложением другой имеющейся у работодателя работы (как вакантной должности </w:t>
      </w:r>
      <w:r w:rsidRPr="001123AD">
        <w:lastRenderedPageBreak/>
        <w:t>или работы, соответствующей квалификации работника, так и вакантной нижестоящей должности или нижеоплачиваемой работы), которую работник может выполнять с учетом его состояния здор</w:t>
      </w:r>
      <w:r w:rsidRPr="001123AD">
        <w:t>о</w:t>
      </w:r>
      <w:r w:rsidRPr="001123AD">
        <w:t>вья (или уведомление об отсутствии таковой) – при расторжении трудового договора в связи с: во</w:t>
      </w:r>
      <w:r w:rsidRPr="001123AD">
        <w:t>с</w:t>
      </w:r>
      <w:r w:rsidRPr="001123AD">
        <w:t>становлением на работе работника, ранее выполнявшего эту работу, по решению государственной инспекции труда или суда; дисквалификации или иного административного наказания, исключающ</w:t>
      </w:r>
      <w:r w:rsidRPr="001123AD">
        <w:t>е</w:t>
      </w:r>
      <w:r w:rsidRPr="001123AD">
        <w:t>го возможность исполнения работником обязанностей по трудовому договору; истечения срока де</w:t>
      </w:r>
      <w:r w:rsidRPr="001123AD">
        <w:t>й</w:t>
      </w:r>
      <w:r w:rsidRPr="001123AD">
        <w:t>ствия, приостановления действия на срок более двух месяцев или лишения работника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договору; прекращения допуска к государственной тайне, если выполн</w:t>
      </w:r>
      <w:r w:rsidRPr="001123AD">
        <w:t>я</w:t>
      </w:r>
      <w:r w:rsidRPr="001123AD">
        <w:t>емая работа требует такого допуска (</w:t>
      </w:r>
      <w:proofErr w:type="spellStart"/>
      <w:r w:rsidRPr="001123AD">
        <w:t>пп</w:t>
      </w:r>
      <w:proofErr w:type="spellEnd"/>
      <w:r w:rsidRPr="001123AD">
        <w:t xml:space="preserve">. 2, 8, 9, 10 ч. 1 </w:t>
      </w:r>
      <w:hyperlink r:id="rId105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с предложением другой имеющейся у работодателя работы (как вакантной должности или работы, соответствующей квалификации работника, так и вакантной нижестоящей должности или нижеоплачиваемой работы), которую работник может выполнять с учетом его состояния здор</w:t>
      </w:r>
      <w:r w:rsidRPr="001123AD">
        <w:t>о</w:t>
      </w:r>
      <w:r w:rsidRPr="001123AD">
        <w:t>вья (или уведомление об отсутствии таковой) – при расторжении трудового договора вследствие нарушения установленных ТК РФ или иным федеральным законом правил его заключения (</w:t>
      </w:r>
      <w:hyperlink r:id="rId106" w:history="1">
        <w:r w:rsidRPr="001123AD">
          <w:rPr>
            <w:u w:val="single" w:color="0000FF"/>
          </w:rPr>
          <w:t>ст. 84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с предложением о переводе беременной женщины до окончания беременности на др</w:t>
      </w:r>
      <w:r w:rsidRPr="001123AD">
        <w:t>у</w:t>
      </w:r>
      <w:r w:rsidRPr="001123AD">
        <w:t>гую имеющуюся у работодателя должность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 – при расторжении срочного трудового договора в связи с истечением срока трудового договора в период беременности, если трудовой договор был заключен на время исполнения обязанностей отсутствующего работника (</w:t>
      </w:r>
      <w:hyperlink r:id="rId107" w:history="1">
        <w:r w:rsidRPr="001123AD">
          <w:rPr>
            <w:u w:val="single" w:color="0000FF"/>
          </w:rPr>
          <w:t>ст. 261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о принятии решения о расторжении трудового договора с несовершеннолетним гос</w:t>
      </w:r>
      <w:r w:rsidRPr="001123AD">
        <w:t>у</w:t>
      </w:r>
      <w:r w:rsidRPr="001123AD">
        <w:t>дарственной инспекции труда и комиссии по делам несовершеннолетних и защите их прав – при ра</w:t>
      </w:r>
      <w:r w:rsidRPr="001123AD">
        <w:t>с</w:t>
      </w:r>
      <w:r w:rsidRPr="001123AD">
        <w:t>торжении трудового договора с несовершеннолетним (за исключением случая ликвидации организ</w:t>
      </w:r>
      <w:r w:rsidRPr="001123AD">
        <w:t>а</w:t>
      </w:r>
      <w:r w:rsidRPr="001123AD">
        <w:t>ции или прекращения деятельности индивидуальным предпринимателем) (</w:t>
      </w:r>
      <w:hyperlink r:id="rId108" w:history="1">
        <w:r w:rsidRPr="001123AD">
          <w:rPr>
            <w:u w:val="single" w:color="0000FF"/>
          </w:rPr>
          <w:t>ст. 269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о прекращении трудового договора с совместителем вследствие приема на работу р</w:t>
      </w:r>
      <w:r w:rsidRPr="001123AD">
        <w:t>а</w:t>
      </w:r>
      <w:r w:rsidRPr="001123AD">
        <w:t>ботника, которого данная работа будет являться основной – при расторжении трудового договора, заключенного на неопределенный срок, с лицом, работающим по совместительству (</w:t>
      </w:r>
      <w:hyperlink r:id="rId109" w:history="1">
        <w:r w:rsidRPr="001123AD">
          <w:rPr>
            <w:u w:val="single" w:color="0000FF"/>
          </w:rPr>
          <w:t>ст. 288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о предстоящем увольнении в связи с ликвидацией организации, сокращением числе</w:t>
      </w:r>
      <w:r w:rsidRPr="001123AD">
        <w:t>н</w:t>
      </w:r>
      <w:r w:rsidRPr="001123AD">
        <w:t>ности или штата работников – при расторжении трудового договора с работником, заключившим тр</w:t>
      </w:r>
      <w:r w:rsidRPr="001123AD">
        <w:t>у</w:t>
      </w:r>
      <w:r w:rsidRPr="001123AD">
        <w:t>довой договор на срок до двух месяцев (</w:t>
      </w:r>
      <w:hyperlink r:id="rId110" w:history="1">
        <w:r w:rsidRPr="001123AD">
          <w:rPr>
            <w:u w:val="single" w:color="0000FF"/>
          </w:rPr>
          <w:t>ст. 292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о предстоящем увольнении в связи с ликвидацией организации, сокращением числе</w:t>
      </w:r>
      <w:r w:rsidRPr="001123AD">
        <w:t>н</w:t>
      </w:r>
      <w:r w:rsidRPr="001123AD">
        <w:t>ности или штата работников – при расторжении трудового договора с работником, занятым на сезо</w:t>
      </w:r>
      <w:r w:rsidRPr="001123AD">
        <w:t>н</w:t>
      </w:r>
      <w:r w:rsidRPr="001123AD">
        <w:t>ных работах (</w:t>
      </w:r>
      <w:hyperlink r:id="rId111" w:history="1">
        <w:r w:rsidRPr="001123AD">
          <w:rPr>
            <w:u w:val="single" w:color="0000FF"/>
          </w:rPr>
          <w:t>ст. 296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о расторжении трудового договора в орган местного самоуправления, в котором был зарегистрирован договор – при расторжении трудового договора физическим лицом, не являющимся индивидуальным предпринимателем (</w:t>
      </w:r>
      <w:hyperlink r:id="rId112" w:history="1">
        <w:r w:rsidRPr="001123AD">
          <w:rPr>
            <w:u w:val="single" w:color="0000FF"/>
          </w:rPr>
          <w:t>ст. 307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Уведомление о расторжении трудового договора с работником религиозной организации по основ</w:t>
      </w:r>
      <w:r w:rsidRPr="001123AD">
        <w:t>а</w:t>
      </w:r>
      <w:r w:rsidRPr="001123AD">
        <w:t>ниям, предусмотренным трудовым договором – при расторжении трудового договора с работником религиозной организации (</w:t>
      </w:r>
      <w:hyperlink r:id="rId113" w:history="1">
        <w:r w:rsidRPr="001123AD">
          <w:rPr>
            <w:u w:val="single" w:color="0000FF"/>
          </w:rPr>
          <w:t>ст. 347</w:t>
        </w:r>
      </w:hyperlink>
      <w:r w:rsidRPr="001123AD">
        <w:t xml:space="preserve"> ТК РФ);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Приказ о предоставлении отпуска работнику с последующим увольнением - при наличии письменн</w:t>
      </w:r>
      <w:r w:rsidRPr="001123AD">
        <w:t>о</w:t>
      </w:r>
      <w:r w:rsidRPr="001123AD">
        <w:t>го заявления работника о предоставлении ему неиспользованных отпусков с последующим увольн</w:t>
      </w:r>
      <w:r w:rsidRPr="001123AD">
        <w:t>е</w:t>
      </w:r>
      <w:r w:rsidRPr="001123AD">
        <w:t>нием (</w:t>
      </w:r>
      <w:hyperlink r:id="rId114" w:history="1">
        <w:r w:rsidRPr="001123AD">
          <w:rPr>
            <w:u w:val="single" w:color="0000FF"/>
          </w:rPr>
          <w:t>ст. 127</w:t>
        </w:r>
      </w:hyperlink>
      <w:r w:rsidRPr="001123AD">
        <w:t xml:space="preserve"> ТК РФ).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Следует отметить, что с 1 января 2013 г. в связи с вступлением в силу Федерального закона от 06.12.2011 № </w:t>
      </w:r>
      <w:hyperlink r:id="rId115" w:history="1">
        <w:r w:rsidRPr="001123AD">
          <w:rPr>
            <w:u w:val="single" w:color="0000FF"/>
          </w:rPr>
          <w:t>402-ФЗ</w:t>
        </w:r>
      </w:hyperlink>
      <w:r w:rsidRPr="001123AD">
        <w:t xml:space="preserve"> "О бухгалтерском учете" работодателям необходимо утвердить формы пе</w:t>
      </w:r>
      <w:r w:rsidRPr="001123AD">
        <w:t>р</w:t>
      </w:r>
      <w:r w:rsidRPr="001123AD">
        <w:t>вичных учетных документов по учету труда и его оплаты. При этом работодатель может утвердить как самостоятельно разработанные формы кадровых документов, так и ранее используемые униф</w:t>
      </w:r>
      <w:r w:rsidRPr="001123AD">
        <w:t>и</w:t>
      </w:r>
      <w:r w:rsidRPr="001123AD">
        <w:t>цированные формы (утвержденные постановлением Госкомстата России от 05.01.2004 № 1 "Об утверждении унифицированных форм первичной учетной документации по учету труда и его опл</w:t>
      </w:r>
      <w:r w:rsidRPr="001123AD">
        <w:t>а</w:t>
      </w:r>
      <w:r w:rsidRPr="001123AD">
        <w:t>ты") без каких-либо изменений, либо переработав их по своему усмотрению.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Запись в трудовую книжку об основании и причине прекращения трудового договора должна прои</w:t>
      </w:r>
      <w:r w:rsidRPr="001123AD">
        <w:t>з</w:t>
      </w:r>
      <w:r w:rsidRPr="001123AD">
        <w:t>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</w:t>
      </w:r>
      <w:r w:rsidRPr="001123AD">
        <w:t>а</w:t>
      </w:r>
      <w:r w:rsidRPr="001123AD">
        <w:t xml:space="preserve">кона (ч. 5 </w:t>
      </w:r>
      <w:hyperlink r:id="rId116" w:history="1">
        <w:r w:rsidRPr="001123AD">
          <w:rPr>
            <w:u w:val="single" w:color="0000FF"/>
          </w:rPr>
          <w:t>ст. 84.1</w:t>
        </w:r>
      </w:hyperlink>
      <w:r w:rsidRPr="001123AD">
        <w:t xml:space="preserve"> ТК РФ).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lastRenderedPageBreak/>
        <w:t xml:space="preserve">В силу ч. 2 </w:t>
      </w:r>
      <w:hyperlink r:id="rId117" w:history="1">
        <w:r w:rsidRPr="001123AD">
          <w:rPr>
            <w:u w:val="single" w:color="0000FF"/>
          </w:rPr>
          <w:t>ст. 84.1</w:t>
        </w:r>
      </w:hyperlink>
      <w:r w:rsidRPr="001123AD">
        <w:t xml:space="preserve"> ТК РФ днем прекращения трудового договора во всех случаях является после</w:t>
      </w:r>
      <w:r w:rsidRPr="001123AD">
        <w:t>д</w:t>
      </w:r>
      <w:r w:rsidRPr="001123AD">
        <w:t>ний день работы работника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</w:t>
      </w:r>
      <w:r w:rsidRPr="001123AD">
        <w:t>ж</w:t>
      </w:r>
      <w:r w:rsidRPr="001123AD">
        <w:t>ность).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При прекращении трудового договора по основаниям, предусмотренным </w:t>
      </w:r>
      <w:hyperlink r:id="rId118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РФ, за исключен</w:t>
      </w:r>
      <w:r w:rsidRPr="001123AD">
        <w:t>и</w:t>
      </w:r>
      <w:r w:rsidRPr="001123AD">
        <w:t xml:space="preserve">ем случаев расторжения трудового договора по инициативе работодателя и по обстоятельствам, не зависящим от воли сторон (п. 4, 10 </w:t>
      </w:r>
      <w:hyperlink r:id="rId119" w:history="1">
        <w:r w:rsidRPr="001123AD">
          <w:rPr>
            <w:u w:val="single" w:color="0000FF"/>
          </w:rPr>
          <w:t>ст. 77</w:t>
        </w:r>
      </w:hyperlink>
      <w:r w:rsidRPr="001123AD">
        <w:t xml:space="preserve"> ТК РФ), в трудовую книжку вносится запись об увольнении (прекращении трудового договора) со ссылкой на соответствующий пункт указанной статьи. При ра</w:t>
      </w:r>
      <w:r w:rsidRPr="001123AD">
        <w:t>с</w:t>
      </w:r>
      <w:r w:rsidRPr="001123AD">
        <w:t xml:space="preserve">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hyperlink r:id="rId120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 либо иные основания расторжения трудового договора по инициативе работодателя, предусмотре</w:t>
      </w:r>
      <w:r w:rsidRPr="001123AD">
        <w:t>н</w:t>
      </w:r>
      <w:r w:rsidRPr="001123AD">
        <w:t xml:space="preserve">ные законодательством.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hyperlink r:id="rId121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РФ. При прекращении трудового договора по дополн</w:t>
      </w:r>
      <w:r w:rsidRPr="001123AD">
        <w:t>и</w:t>
      </w:r>
      <w:r w:rsidRPr="001123AD">
        <w:t>тельным основаниям, предусмотренным ТК РФ или иными федеральными законами, в трудовую книжку вносятся записи об увольнении (прекращении трудового договора) со ссылкой на соотве</w:t>
      </w:r>
      <w:r w:rsidRPr="001123AD">
        <w:t>т</w:t>
      </w:r>
      <w:r w:rsidRPr="001123AD">
        <w:t>ствующую статью ТК РФ или иного федерального закона. При расторжении трудового договора по инициативе работника по причинам, с которыми законодательство связывает предоставление опр</w:t>
      </w:r>
      <w:r w:rsidRPr="001123AD">
        <w:t>е</w:t>
      </w:r>
      <w:r w:rsidRPr="001123AD">
        <w:t>деленных льгот и преимуществ, запись об увольнении (прекращении трудового договора) вносится в трудовую книжку с указанием этих причин (</w:t>
      </w:r>
      <w:proofErr w:type="spellStart"/>
      <w:r w:rsidRPr="001123AD">
        <w:t>пп</w:t>
      </w:r>
      <w:proofErr w:type="spellEnd"/>
      <w:r w:rsidRPr="001123AD">
        <w:t xml:space="preserve">. 5.1-5.6 </w:t>
      </w:r>
      <w:hyperlink r:id="rId122" w:history="1">
        <w:r w:rsidRPr="001123AD">
          <w:rPr>
            <w:u w:val="single" w:color="0000FF"/>
          </w:rPr>
          <w:t>Инструкции</w:t>
        </w:r>
      </w:hyperlink>
      <w:r w:rsidRPr="001123AD">
        <w:t xml:space="preserve"> по заполнению трудовых книжек, утвержденной Постановлением Минтруда РФ от 10.10.2003 г. № 69).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</w:t>
      </w:r>
      <w:r w:rsidRPr="001123AD">
        <w:t>т</w:t>
      </w:r>
      <w:r w:rsidRPr="001123AD">
        <w:t>ветственного за ведение трудовых книжек, печатью работодателя и подписью самого работника (п. 35 "</w:t>
      </w:r>
      <w:hyperlink r:id="rId123" w:history="1">
        <w:r w:rsidRPr="001123AD">
          <w:rPr>
            <w:u w:val="single" w:color="0000FF"/>
          </w:rPr>
          <w:t>Правил</w:t>
        </w:r>
      </w:hyperlink>
      <w:r w:rsidRPr="001123AD">
        <w:t xml:space="preserve"> ведения и хранения трудовых книжек, изготовления бланков трудовой книжки и обесп</w:t>
      </w:r>
      <w:r w:rsidRPr="001123AD">
        <w:t>е</w:t>
      </w:r>
      <w:r w:rsidRPr="001123AD">
        <w:t>чения ими работодателей", утвержденных Постановлением Правительства РФ от 16.04.2003 г. № 225).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Ранее действовавшая редакция (06.02.2004 г., срок окончания действия – 21.03.2008 г.) данного пр</w:t>
      </w:r>
      <w:r w:rsidRPr="001123AD">
        <w:t>а</w:t>
      </w:r>
      <w:r w:rsidRPr="001123AD">
        <w:t>вового предписания позволяла использовать печать кадровой службы для подобного удостоверения: "При увольнении работника (прекращении трудового договора) все записи, внесенные в его труд</w:t>
      </w:r>
      <w:r w:rsidRPr="001123AD">
        <w:t>о</w:t>
      </w:r>
      <w:r w:rsidRPr="001123AD">
        <w:t>вую книжку за время работы в данной организации, заверяются подписью работодателя или лица, ответственного за ведение трудовых книжек, печатью организации (кадровой службы) и подписью самого работника (за исключением случаев, указанных в пункте 36 настоящих Правил)".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Применение несложного грамматического способа толкования права ясно показывает, что Прав</w:t>
      </w:r>
      <w:r w:rsidRPr="001123AD">
        <w:t>и</w:t>
      </w:r>
      <w:r w:rsidRPr="001123AD">
        <w:t>тельство РФ исключило возможность проставления печати кадровой службы как способ подтвержд</w:t>
      </w:r>
      <w:r w:rsidRPr="001123AD">
        <w:t>е</w:t>
      </w:r>
      <w:r w:rsidRPr="001123AD">
        <w:t>ния подлинности записей в трудовой книжке.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Аналогичную правовую позицию занимает и Федеральная служба по труду и занятости Российской Федерации, в официальном разъяснении (письмо </w:t>
      </w:r>
      <w:proofErr w:type="spellStart"/>
      <w:r w:rsidRPr="001123AD">
        <w:t>Роструда</w:t>
      </w:r>
      <w:proofErr w:type="spellEnd"/>
      <w:r w:rsidRPr="001123AD">
        <w:t xml:space="preserve"> от 24.11.2008 № 2607-6-1 "О некоторых разъяснениях положений трудового законодательства"), по данному вопросу указавшая следующее: "… В связи с этим, по нашему мнению, действующая редакция указанного пункта Правил ведения трудовых книжек не предоставляет возможности для работодателей - юридических лиц при увольн</w:t>
      </w:r>
      <w:r w:rsidRPr="001123AD">
        <w:t>е</w:t>
      </w:r>
      <w:r w:rsidRPr="001123AD">
        <w:t>нии работников ставить в их трудовые книжки печать своей кадровой службы…". Между тем, следует отметить, что законодательство регулирует вопросы применения печатей только в части их наличия, формы и содержания информации, внесенной в печать. Так, Федеральный закон от 26.12.1995 № 208-ФЗ "Об акционерных обществах в п. 7 ст. 2 и Федеральный закон от 08.02.1998 № 14-ФЗ "Об о</w:t>
      </w:r>
      <w:r w:rsidRPr="001123AD">
        <w:t>б</w:t>
      </w:r>
      <w:r w:rsidRPr="001123AD">
        <w:t>ществах с ограниченной ответственностью" в п. 5 ст. 2 содержат положения об обязательности нал</w:t>
      </w:r>
      <w:r w:rsidRPr="001123AD">
        <w:t>и</w:t>
      </w:r>
      <w:r w:rsidRPr="001123AD">
        <w:t>чия в обществе круглой печати с полным наименованием общества на русском языке и указанием места его нахождения. Законодательством не ограничено количество печатей, которые могут быть изготовлены в организации, не установлен порядок их применения, не запрещено вносить в печати дополнительные надписи по усмотрению организации.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Поэтому, если печать отдела кадров </w:t>
      </w:r>
      <w:proofErr w:type="spellStart"/>
      <w:r w:rsidRPr="001123AD">
        <w:t>соответстветствует</w:t>
      </w:r>
      <w:proofErr w:type="spellEnd"/>
      <w:r w:rsidRPr="001123AD">
        <w:t xml:space="preserve"> требованиям законодательства, а именно в ней есть полное наименование организации на русском языке и место ее нахождения, включение в печать дополнительных слов "Отдел кадров", на наш взгляд, не может препятствовать признанию ее печатью работодателя, а значит, оттиск такой печати можно ставить для заверения записей, внесе</w:t>
      </w:r>
      <w:r w:rsidRPr="001123AD">
        <w:t>н</w:t>
      </w:r>
      <w:r w:rsidRPr="001123AD">
        <w:t>ных в трудовую книжку.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В день прекращения трудового договора работодатель обязан выдать работнику трудовую книжку и произвести с ним расчет в соответствии со </w:t>
      </w:r>
      <w:hyperlink r:id="rId124" w:history="1">
        <w:r w:rsidRPr="001123AD">
          <w:rPr>
            <w:u w:val="single" w:color="0000FF"/>
          </w:rPr>
          <w:t>ст. 140</w:t>
        </w:r>
      </w:hyperlink>
      <w:r w:rsidRPr="001123AD">
        <w:t xml:space="preserve"> ТК РФ. По письменному заявлению работника р</w:t>
      </w:r>
      <w:r w:rsidRPr="001123AD">
        <w:t>а</w:t>
      </w:r>
      <w:r w:rsidRPr="001123AD">
        <w:t>ботодатель также обязан выдать ему заверенные надлежащим образом копии документов, связа</w:t>
      </w:r>
      <w:r w:rsidRPr="001123AD">
        <w:t>н</w:t>
      </w:r>
      <w:r w:rsidRPr="001123AD">
        <w:t xml:space="preserve">ных с работой (ч. 4, 6 </w:t>
      </w:r>
      <w:hyperlink r:id="rId125" w:history="1">
        <w:r w:rsidRPr="001123AD">
          <w:rPr>
            <w:u w:val="single" w:color="0000FF"/>
          </w:rPr>
          <w:t>ст. 84.1</w:t>
        </w:r>
      </w:hyperlink>
      <w:r w:rsidRPr="001123AD">
        <w:t xml:space="preserve"> ТК РФ).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В случае, когда в день прекращения трудового договора выдать трудовую книжку работнику нево</w:t>
      </w:r>
      <w:r w:rsidRPr="001123AD">
        <w:t>з</w:t>
      </w:r>
      <w:r w:rsidRPr="001123AD">
        <w:lastRenderedPageBreak/>
        <w:t>можно в связи с его отсутствием либо отказом от ее получения, работодатель обязан направить р</w:t>
      </w:r>
      <w:r w:rsidRPr="001123AD">
        <w:t>а</w:t>
      </w:r>
      <w:r w:rsidRPr="001123AD">
        <w:t>ботнику уведомление о необходимости явиться за трудовой книжкой либо дать согласие на отпра</w:t>
      </w:r>
      <w:r w:rsidRPr="001123AD">
        <w:t>в</w:t>
      </w:r>
      <w:r w:rsidRPr="001123AD">
        <w:t>ление ее по почте. Со дня направления указанного уведомления работодатель освобождается от ответственности за задержку выдачи трудовой книжки. Работодатель также не несет ответственн</w:t>
      </w:r>
      <w:r w:rsidRPr="001123AD">
        <w:t>о</w:t>
      </w:r>
      <w:r w:rsidRPr="001123AD">
        <w:t>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</w:t>
      </w:r>
      <w:r w:rsidRPr="001123AD">
        <w:t>у</w:t>
      </w:r>
      <w:r w:rsidRPr="001123AD">
        <w:t xml:space="preserve">смотренному </w:t>
      </w:r>
      <w:proofErr w:type="spellStart"/>
      <w:r w:rsidRPr="001123AD">
        <w:t>пп</w:t>
      </w:r>
      <w:proofErr w:type="spellEnd"/>
      <w:r w:rsidRPr="001123AD">
        <w:t xml:space="preserve">. "а" п. 6 ч. 1 </w:t>
      </w:r>
      <w:hyperlink r:id="rId126" w:history="1">
        <w:r w:rsidRPr="001123AD">
          <w:rPr>
            <w:u w:val="single" w:color="0000FF"/>
          </w:rPr>
          <w:t>ст. 81</w:t>
        </w:r>
      </w:hyperlink>
      <w:r w:rsidRPr="001123AD">
        <w:t xml:space="preserve"> ТК РФ (прогул) или п. 4 ч. 1 </w:t>
      </w:r>
      <w:hyperlink r:id="rId127" w:history="1">
        <w:r w:rsidRPr="001123AD">
          <w:rPr>
            <w:u w:val="single" w:color="0000FF"/>
          </w:rPr>
          <w:t>ст. 83</w:t>
        </w:r>
      </w:hyperlink>
      <w:r w:rsidRPr="001123AD">
        <w:t xml:space="preserve"> ТК РФ (осуждение работника к наказанию, исключающему продолжение прежней работы, в соответствии с приговором суда, вст</w:t>
      </w:r>
      <w:r w:rsidRPr="001123AD">
        <w:t>у</w:t>
      </w:r>
      <w:r w:rsidRPr="001123AD">
        <w:t xml:space="preserve">пившим в законную силу), при увольнении женщины, срок действия трудового договора с которой был продлен до окончания беременности в соответствии с ч. 2 </w:t>
      </w:r>
      <w:hyperlink r:id="rId128" w:history="1">
        <w:r w:rsidRPr="001123AD">
          <w:rPr>
            <w:u w:val="single" w:color="0000FF"/>
          </w:rPr>
          <w:t>ст. 261</w:t>
        </w:r>
      </w:hyperlink>
      <w:r w:rsidRPr="001123AD">
        <w:t xml:space="preserve"> ТК РФ. По письменному обр</w:t>
      </w:r>
      <w:r w:rsidRPr="001123AD">
        <w:t>а</w:t>
      </w:r>
      <w:r w:rsidRPr="001123AD">
        <w:t>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 xml:space="preserve">В силу </w:t>
      </w:r>
      <w:hyperlink r:id="rId129" w:history="1">
        <w:r w:rsidRPr="001123AD">
          <w:rPr>
            <w:u w:val="single" w:color="0000FF"/>
          </w:rPr>
          <w:t>ст. 140</w:t>
        </w:r>
      </w:hyperlink>
      <w:r w:rsidRPr="001123AD">
        <w:t xml:space="preserve"> ТК РФ при прекращении трудового договора выплата всех сумм, причитающихся р</w:t>
      </w:r>
      <w:r w:rsidRPr="001123AD">
        <w:t>а</w:t>
      </w:r>
      <w:r w:rsidRPr="001123AD">
        <w:t>ботнику от работодателя, производится в день увольнения работника. Если работник в день увол</w:t>
      </w:r>
      <w:r w:rsidRPr="001123AD">
        <w:t>ь</w:t>
      </w:r>
      <w:r w:rsidRPr="001123AD">
        <w:t>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В случае спора о размерах сумм, причитающихся работнику при увольнении, работодатель обязан в указанный в срок выплатить не оспариваемую им сумму.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Невостребованная трудовая книжка работника подлежит хранению на протяжении 75 лет (п. 664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</w:t>
      </w:r>
      <w:r w:rsidRPr="001123AD">
        <w:t>а</w:t>
      </w:r>
      <w:r w:rsidRPr="001123AD">
        <w:t>нения", утв. приказом Минкультуры России от 25.08.2010 г. № 558).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 расторжении трудового договора с работником в личной карточке работника в соответствующем разделе указывается основание расторжения трудового договора, дата увольнения, реквизиты пр</w:t>
      </w:r>
      <w:r w:rsidRPr="001123AD">
        <w:t>и</w:t>
      </w:r>
      <w:r w:rsidRPr="001123AD">
        <w:t>каза о расторжении трудового договора. Сведения заверяются работником кадровой службы с указ</w:t>
      </w:r>
      <w:r w:rsidRPr="001123AD">
        <w:t>а</w:t>
      </w:r>
      <w:r w:rsidRPr="001123AD">
        <w:t>нием должности и расшифровкой собственной подписи. Со сведениями, внесенными в личную ка</w:t>
      </w:r>
      <w:r w:rsidRPr="001123AD">
        <w:t>р</w:t>
      </w:r>
      <w:r w:rsidRPr="001123AD">
        <w:t>точку при расторжении трудового договора, работник знакомится под роспись.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После расторжения трудового договора личная карточка передается на архивное хранение. Личные карточки уволенных работников в соответствии с п. 658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Приказом Минкультуры России от 25.08.2010 г. № 558, хранятся в течение 75 лет.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После расторжения трудового договора с работником в личное дело работника (при его ведении) вкладывается копия приказа о расторжении трудового договора. Далее личное передается на архи</w:t>
      </w:r>
      <w:r w:rsidRPr="001123AD">
        <w:t>в</w:t>
      </w:r>
      <w:r w:rsidRPr="001123AD">
        <w:t>ное хранение. Личные дела уволенных работников в соответствии с п. 656 "Перечня типовых упра</w:t>
      </w:r>
      <w:r w:rsidRPr="001123AD">
        <w:t>в</w:t>
      </w:r>
      <w:r w:rsidRPr="001123AD">
        <w:t>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утв. Приказом Ми</w:t>
      </w:r>
      <w:r w:rsidRPr="001123AD">
        <w:t>н</w:t>
      </w:r>
      <w:r w:rsidRPr="001123AD">
        <w:t>культуры РФ от 25.08.2010 г. № 558, хранятся в течение 75 лет, а личные дела руководителей орг</w:t>
      </w:r>
      <w:r w:rsidRPr="001123AD">
        <w:t>а</w:t>
      </w:r>
      <w:r w:rsidRPr="001123AD">
        <w:t>низации, членов руководящих, исполнительных, контрольных, органов организации; членов (депут</w:t>
      </w:r>
      <w:r w:rsidRPr="001123AD">
        <w:t>а</w:t>
      </w:r>
      <w:r w:rsidRPr="001123AD">
        <w:t>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- постоянно. Для хранения должны использоваться технические средства, обесп</w:t>
      </w:r>
      <w:r w:rsidRPr="001123AD">
        <w:t>е</w:t>
      </w:r>
      <w:r w:rsidRPr="001123AD">
        <w:t>чивающие полную сохранность имеющихся в делах документов.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При расторжении трудового договора работник, осуществляющий воинский учет в организации, направляет в 2-недельный срок в соответствующие военные комиссариаты и (или) органы местного самоуправления сведения о гражданах, подлежащих воинскому учету, увольнению (отчислению) их с работы. В случае необходимости (а для призывников в обязательном порядке)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указанный работник оповещает граждан о необход</w:t>
      </w:r>
      <w:r w:rsidRPr="001123AD">
        <w:t>и</w:t>
      </w:r>
      <w:r w:rsidRPr="001123AD">
        <w:t>мости личной явки в соответствующие военные комиссариаты или органы местного самоуправления (под. "а" п. 32 Положения о воинском учете, утв. постановлением Правительства РФ от 27.11.2006 № 719).</w:t>
      </w:r>
    </w:p>
    <w:p w:rsidR="00CC0537" w:rsidRPr="001123AD" w:rsidRDefault="00CC0537" w:rsidP="001123AD">
      <w:pPr>
        <w:spacing w:before="85"/>
        <w:jc w:val="both"/>
        <w:rPr>
          <w:rFonts w:ascii="Times" w:hAnsi="Times" w:cs="Times"/>
          <w:sz w:val="24"/>
          <w:szCs w:val="24"/>
        </w:rPr>
      </w:pPr>
      <w:r w:rsidRPr="001123AD">
        <w:t>Экспертная группа журнала "Справочник кадровика"</w:t>
      </w:r>
    </w:p>
    <w:p w:rsidR="00CC0537" w:rsidRPr="001123AD" w:rsidRDefault="00CC0537" w:rsidP="001123AD">
      <w:pPr>
        <w:spacing w:before="200"/>
        <w:jc w:val="both"/>
        <w:rPr>
          <w:rFonts w:ascii="Times" w:hAnsi="Times" w:cs="Times"/>
          <w:sz w:val="24"/>
          <w:szCs w:val="24"/>
        </w:rPr>
      </w:pPr>
      <w:r w:rsidRPr="001123AD">
        <w:rPr>
          <w:b/>
          <w:bCs/>
        </w:rPr>
        <w:t>Название:</w:t>
      </w:r>
      <w:r w:rsidRPr="001123AD">
        <w:t> Общий порядок прекращения трудового договора</w:t>
      </w:r>
    </w:p>
    <w:p w:rsidR="00CC0537" w:rsidRPr="001123AD" w:rsidRDefault="00CC0537" w:rsidP="001123AD">
      <w:p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CC0537" w:rsidRPr="001123AD" w:rsidSect="00F83813">
      <w:pgSz w:w="11909" w:h="16834"/>
      <w:pgMar w:top="1135" w:right="852" w:bottom="1135" w:left="14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>
    <w:nsid w:val="033B1A24"/>
    <w:multiLevelType w:val="singleLevel"/>
    <w:tmpl w:val="3B4AFFF2"/>
    <w:lvl w:ilvl="0">
      <w:start w:val="8"/>
      <w:numFmt w:val="decimal"/>
      <w:lvlText w:val="7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">
    <w:nsid w:val="0373073A"/>
    <w:multiLevelType w:val="singleLevel"/>
    <w:tmpl w:val="BBDED3FA"/>
    <w:lvl w:ilvl="0">
      <w:start w:val="1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>
    <w:nsid w:val="060F0F8B"/>
    <w:multiLevelType w:val="singleLevel"/>
    <w:tmpl w:val="4CBC163A"/>
    <w:lvl w:ilvl="0">
      <w:start w:val="3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4">
    <w:nsid w:val="08170E0A"/>
    <w:multiLevelType w:val="singleLevel"/>
    <w:tmpl w:val="7B7482A8"/>
    <w:lvl w:ilvl="0">
      <w:start w:val="2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">
    <w:nsid w:val="0F501B4A"/>
    <w:multiLevelType w:val="singleLevel"/>
    <w:tmpl w:val="3F96D6EE"/>
    <w:lvl w:ilvl="0">
      <w:start w:val="1"/>
      <w:numFmt w:val="decimal"/>
      <w:lvlText w:val="2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>
    <w:nsid w:val="1053692B"/>
    <w:multiLevelType w:val="singleLevel"/>
    <w:tmpl w:val="D50A9CBE"/>
    <w:lvl w:ilvl="0">
      <w:start w:val="1"/>
      <w:numFmt w:val="decimal"/>
      <w:lvlText w:val="2.1.%1.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7">
    <w:nsid w:val="1594014B"/>
    <w:multiLevelType w:val="singleLevel"/>
    <w:tmpl w:val="B7721EE8"/>
    <w:lvl w:ilvl="0">
      <w:start w:val="1"/>
      <w:numFmt w:val="decimal"/>
      <w:lvlText w:val="4.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8">
    <w:nsid w:val="16D22789"/>
    <w:multiLevelType w:val="singleLevel"/>
    <w:tmpl w:val="DD14FDBC"/>
    <w:lvl w:ilvl="0">
      <w:start w:val="8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9">
    <w:nsid w:val="1B1E7359"/>
    <w:multiLevelType w:val="singleLevel"/>
    <w:tmpl w:val="E17AB660"/>
    <w:lvl w:ilvl="0">
      <w:start w:val="6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>
    <w:nsid w:val="1DD34E26"/>
    <w:multiLevelType w:val="singleLevel"/>
    <w:tmpl w:val="990859DA"/>
    <w:lvl w:ilvl="0">
      <w:start w:val="12"/>
      <w:numFmt w:val="decimal"/>
      <w:lvlText w:val="5.%1."/>
      <w:legacy w:legacy="1" w:legacySpace="0" w:legacyIndent="503"/>
      <w:lvlJc w:val="left"/>
      <w:rPr>
        <w:rFonts w:ascii="Arial" w:hAnsi="Arial" w:cs="Arial" w:hint="default"/>
      </w:rPr>
    </w:lvl>
  </w:abstractNum>
  <w:abstractNum w:abstractNumId="11">
    <w:nsid w:val="246918DD"/>
    <w:multiLevelType w:val="singleLevel"/>
    <w:tmpl w:val="F6C8039A"/>
    <w:lvl w:ilvl="0">
      <w:start w:val="1"/>
      <w:numFmt w:val="decimal"/>
      <w:lvlText w:val="4.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2">
    <w:nsid w:val="2AD44151"/>
    <w:multiLevelType w:val="singleLevel"/>
    <w:tmpl w:val="0186E8D0"/>
    <w:lvl w:ilvl="0">
      <w:start w:val="1"/>
      <w:numFmt w:val="decimal"/>
      <w:lvlText w:val="2.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3">
    <w:nsid w:val="30806895"/>
    <w:multiLevelType w:val="singleLevel"/>
    <w:tmpl w:val="F14231E6"/>
    <w:lvl w:ilvl="0">
      <w:start w:val="15"/>
      <w:numFmt w:val="decimal"/>
      <w:lvlText w:val="5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4">
    <w:nsid w:val="30B70AF0"/>
    <w:multiLevelType w:val="singleLevel"/>
    <w:tmpl w:val="8BD26C86"/>
    <w:lvl w:ilvl="0">
      <w:start w:val="2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5">
    <w:nsid w:val="34572C52"/>
    <w:multiLevelType w:val="singleLevel"/>
    <w:tmpl w:val="1C3C7BC8"/>
    <w:lvl w:ilvl="0">
      <w:start w:val="7"/>
      <w:numFmt w:val="decimal"/>
      <w:lvlText w:val="5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6">
    <w:nsid w:val="43D219A9"/>
    <w:multiLevelType w:val="singleLevel"/>
    <w:tmpl w:val="5144F8D0"/>
    <w:lvl w:ilvl="0">
      <w:start w:val="4"/>
      <w:numFmt w:val="decimal"/>
      <w:lvlText w:val="3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7">
    <w:nsid w:val="4B582495"/>
    <w:multiLevelType w:val="singleLevel"/>
    <w:tmpl w:val="3796E426"/>
    <w:lvl w:ilvl="0">
      <w:start w:val="11"/>
      <w:numFmt w:val="decimal"/>
      <w:lvlText w:val="7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8">
    <w:nsid w:val="513814B9"/>
    <w:multiLevelType w:val="singleLevel"/>
    <w:tmpl w:val="5464E412"/>
    <w:lvl w:ilvl="0">
      <w:start w:val="10"/>
      <w:numFmt w:val="decimal"/>
      <w:lvlText w:val="4.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19">
    <w:nsid w:val="552525C7"/>
    <w:multiLevelType w:val="singleLevel"/>
    <w:tmpl w:val="13B0914A"/>
    <w:lvl w:ilvl="0">
      <w:start w:val="2"/>
      <w:numFmt w:val="decimal"/>
      <w:lvlText w:val="4.5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0">
    <w:nsid w:val="57BC0C1E"/>
    <w:multiLevelType w:val="singleLevel"/>
    <w:tmpl w:val="3904A5EE"/>
    <w:lvl w:ilvl="0">
      <w:start w:val="1"/>
      <w:numFmt w:val="decimal"/>
      <w:lvlText w:val="6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1">
    <w:nsid w:val="58767817"/>
    <w:multiLevelType w:val="singleLevel"/>
    <w:tmpl w:val="D512B502"/>
    <w:lvl w:ilvl="0">
      <w:start w:val="1"/>
      <w:numFmt w:val="decimal"/>
      <w:lvlText w:val="3.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2">
    <w:nsid w:val="61914825"/>
    <w:multiLevelType w:val="singleLevel"/>
    <w:tmpl w:val="F1CA8C5E"/>
    <w:lvl w:ilvl="0">
      <w:start w:val="10"/>
      <w:numFmt w:val="decimal"/>
      <w:lvlText w:val="2.1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23">
    <w:nsid w:val="64BC4202"/>
    <w:multiLevelType w:val="singleLevel"/>
    <w:tmpl w:val="09CC3230"/>
    <w:lvl w:ilvl="0">
      <w:start w:val="5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4">
    <w:nsid w:val="6A1623FF"/>
    <w:multiLevelType w:val="singleLevel"/>
    <w:tmpl w:val="58BEE36C"/>
    <w:lvl w:ilvl="0">
      <w:start w:val="1"/>
      <w:numFmt w:val="decimal"/>
      <w:lvlText w:val="3.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5">
    <w:nsid w:val="6B70659A"/>
    <w:multiLevelType w:val="singleLevel"/>
    <w:tmpl w:val="3FE4855E"/>
    <w:lvl w:ilvl="0">
      <w:start w:val="5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6">
    <w:nsid w:val="70110A6C"/>
    <w:multiLevelType w:val="singleLevel"/>
    <w:tmpl w:val="E9E8187A"/>
    <w:lvl w:ilvl="0">
      <w:start w:val="5"/>
      <w:numFmt w:val="decimal"/>
      <w:lvlText w:val="5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7">
    <w:nsid w:val="754F3680"/>
    <w:multiLevelType w:val="singleLevel"/>
    <w:tmpl w:val="2FD21990"/>
    <w:lvl w:ilvl="0">
      <w:start w:val="1"/>
      <w:numFmt w:val="decimal"/>
      <w:lvlText w:val="4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28">
    <w:nsid w:val="7B7E6A21"/>
    <w:multiLevelType w:val="singleLevel"/>
    <w:tmpl w:val="A2EEFD9A"/>
    <w:lvl w:ilvl="0">
      <w:start w:val="8"/>
      <w:numFmt w:val="decimal"/>
      <w:lvlText w:val="4.3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29">
    <w:nsid w:val="7BBF1035"/>
    <w:multiLevelType w:val="singleLevel"/>
    <w:tmpl w:val="F2A8A78A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1.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22"/>
  </w:num>
  <w:num w:numId="8">
    <w:abstractNumId w:val="12"/>
  </w:num>
  <w:num w:numId="9">
    <w:abstractNumId w:val="5"/>
  </w:num>
  <w:num w:numId="10">
    <w:abstractNumId w:val="5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21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4">
    <w:abstractNumId w:val="16"/>
  </w:num>
  <w:num w:numId="15">
    <w:abstractNumId w:val="24"/>
  </w:num>
  <w:num w:numId="16">
    <w:abstractNumId w:val="11"/>
  </w:num>
  <w:num w:numId="17">
    <w:abstractNumId w:val="11"/>
    <w:lvlOverride w:ilvl="0">
      <w:lvl w:ilvl="0">
        <w:start w:val="8"/>
        <w:numFmt w:val="decimal"/>
        <w:lvlText w:val="4.1.%1.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18">
    <w:abstractNumId w:val="18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Arial" w:hAnsi="Arial" w:cs="Arial" w:hint="default"/>
        </w:rPr>
      </w:lvl>
    </w:lvlOverride>
  </w:num>
  <w:num w:numId="21">
    <w:abstractNumId w:val="27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15"/>
  </w:num>
  <w:num w:numId="27">
    <w:abstractNumId w:val="10"/>
  </w:num>
  <w:num w:numId="28">
    <w:abstractNumId w:val="13"/>
  </w:num>
  <w:num w:numId="29">
    <w:abstractNumId w:val="20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2">
    <w:abstractNumId w:val="4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5">
    <w:abstractNumId w:val="25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D8"/>
    <w:rsid w:val="00000194"/>
    <w:rsid w:val="00024D0F"/>
    <w:rsid w:val="00061A04"/>
    <w:rsid w:val="00081339"/>
    <w:rsid w:val="001123AD"/>
    <w:rsid w:val="00146C02"/>
    <w:rsid w:val="0016060C"/>
    <w:rsid w:val="0018088B"/>
    <w:rsid w:val="001B3E2A"/>
    <w:rsid w:val="001C6512"/>
    <w:rsid w:val="001D6C43"/>
    <w:rsid w:val="001F2D16"/>
    <w:rsid w:val="00222280"/>
    <w:rsid w:val="00273B2A"/>
    <w:rsid w:val="002A5A14"/>
    <w:rsid w:val="002A5F6F"/>
    <w:rsid w:val="002B0DA6"/>
    <w:rsid w:val="002B6004"/>
    <w:rsid w:val="002D2BD8"/>
    <w:rsid w:val="00304BC3"/>
    <w:rsid w:val="00317211"/>
    <w:rsid w:val="00324034"/>
    <w:rsid w:val="00327614"/>
    <w:rsid w:val="00332804"/>
    <w:rsid w:val="00345D89"/>
    <w:rsid w:val="00346864"/>
    <w:rsid w:val="00372113"/>
    <w:rsid w:val="00394700"/>
    <w:rsid w:val="003B361E"/>
    <w:rsid w:val="003D283D"/>
    <w:rsid w:val="003D4028"/>
    <w:rsid w:val="003F0550"/>
    <w:rsid w:val="00424302"/>
    <w:rsid w:val="00431EA1"/>
    <w:rsid w:val="00432996"/>
    <w:rsid w:val="00441AF5"/>
    <w:rsid w:val="00463082"/>
    <w:rsid w:val="00464EA9"/>
    <w:rsid w:val="0047027E"/>
    <w:rsid w:val="00486B32"/>
    <w:rsid w:val="004E6B9C"/>
    <w:rsid w:val="004F2C2C"/>
    <w:rsid w:val="004F7092"/>
    <w:rsid w:val="00563E8D"/>
    <w:rsid w:val="005B0523"/>
    <w:rsid w:val="005E1FF4"/>
    <w:rsid w:val="005F4CD8"/>
    <w:rsid w:val="00627A49"/>
    <w:rsid w:val="00694CA2"/>
    <w:rsid w:val="006D077C"/>
    <w:rsid w:val="006D2859"/>
    <w:rsid w:val="00705B64"/>
    <w:rsid w:val="00743371"/>
    <w:rsid w:val="00744698"/>
    <w:rsid w:val="0074617B"/>
    <w:rsid w:val="007B6CCE"/>
    <w:rsid w:val="00810026"/>
    <w:rsid w:val="00860413"/>
    <w:rsid w:val="0086149A"/>
    <w:rsid w:val="008876D8"/>
    <w:rsid w:val="008C4ACA"/>
    <w:rsid w:val="00927EA7"/>
    <w:rsid w:val="00940C18"/>
    <w:rsid w:val="00940E2D"/>
    <w:rsid w:val="00950961"/>
    <w:rsid w:val="00955BD0"/>
    <w:rsid w:val="00957C7E"/>
    <w:rsid w:val="009608A1"/>
    <w:rsid w:val="00965680"/>
    <w:rsid w:val="00972012"/>
    <w:rsid w:val="009806AB"/>
    <w:rsid w:val="009900CD"/>
    <w:rsid w:val="0099464B"/>
    <w:rsid w:val="009B205B"/>
    <w:rsid w:val="009D16B0"/>
    <w:rsid w:val="009F4923"/>
    <w:rsid w:val="00A92A0D"/>
    <w:rsid w:val="00AC222B"/>
    <w:rsid w:val="00B037DC"/>
    <w:rsid w:val="00B65C5E"/>
    <w:rsid w:val="00B972E6"/>
    <w:rsid w:val="00BC3614"/>
    <w:rsid w:val="00BF5E35"/>
    <w:rsid w:val="00C153F2"/>
    <w:rsid w:val="00C1562F"/>
    <w:rsid w:val="00C36ED3"/>
    <w:rsid w:val="00C55F8B"/>
    <w:rsid w:val="00C71323"/>
    <w:rsid w:val="00CA43C4"/>
    <w:rsid w:val="00CB3CE5"/>
    <w:rsid w:val="00CC0537"/>
    <w:rsid w:val="00D73B03"/>
    <w:rsid w:val="00D779C8"/>
    <w:rsid w:val="00D8070F"/>
    <w:rsid w:val="00D83963"/>
    <w:rsid w:val="00D927B4"/>
    <w:rsid w:val="00DA3484"/>
    <w:rsid w:val="00DB760D"/>
    <w:rsid w:val="00E30D5B"/>
    <w:rsid w:val="00E41B4E"/>
    <w:rsid w:val="00ED10D0"/>
    <w:rsid w:val="00ED1EA0"/>
    <w:rsid w:val="00F027B5"/>
    <w:rsid w:val="00F101CA"/>
    <w:rsid w:val="00F377C9"/>
    <w:rsid w:val="00F37E97"/>
    <w:rsid w:val="00F83813"/>
    <w:rsid w:val="00FB4F43"/>
    <w:rsid w:val="00FE03BA"/>
    <w:rsid w:val="00FE0AE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484"/>
    <w:pPr>
      <w:keepNext/>
      <w:tabs>
        <w:tab w:val="left" w:pos="9355"/>
      </w:tabs>
      <w:autoSpaceDE/>
      <w:autoSpaceDN/>
      <w:adjustRightInd/>
      <w:spacing w:before="160" w:line="360" w:lineRule="auto"/>
      <w:ind w:right="-1"/>
      <w:jc w:val="both"/>
      <w:outlineLvl w:val="0"/>
    </w:pPr>
    <w:rPr>
      <w:rFonts w:ascii="Courier New" w:hAnsi="Courier New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5F4CD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5F4C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rsid w:val="005F4CD8"/>
    <w:rPr>
      <w:color w:val="0000FF"/>
      <w:u w:val="single"/>
    </w:rPr>
  </w:style>
  <w:style w:type="paragraph" w:styleId="a6">
    <w:name w:val="Body Text Indent"/>
    <w:basedOn w:val="a"/>
    <w:link w:val="a7"/>
    <w:rsid w:val="00424302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4243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348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BF5E35"/>
    <w:pPr>
      <w:widowControl w:val="0"/>
      <w:autoSpaceDE w:val="0"/>
      <w:autoSpaceDN w:val="0"/>
      <w:spacing w:after="0" w:line="240" w:lineRule="auto"/>
      <w:ind w:left="3800"/>
    </w:pPr>
    <w:rPr>
      <w:rFonts w:ascii="Arial" w:eastAsiaTheme="minorEastAsia" w:hAnsi="Arial" w:cs="Arial"/>
      <w:sz w:val="12"/>
      <w:szCs w:val="1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B60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6004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60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6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55BD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55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6C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C4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A5A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5A14"/>
    <w:rPr>
      <w:rFonts w:ascii="Arial" w:eastAsia="Times New Roman" w:hAnsi="Arial" w:cs="Arial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1C6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484"/>
    <w:pPr>
      <w:keepNext/>
      <w:tabs>
        <w:tab w:val="left" w:pos="9355"/>
      </w:tabs>
      <w:autoSpaceDE/>
      <w:autoSpaceDN/>
      <w:adjustRightInd/>
      <w:spacing w:before="160" w:line="360" w:lineRule="auto"/>
      <w:ind w:right="-1"/>
      <w:jc w:val="both"/>
      <w:outlineLvl w:val="0"/>
    </w:pPr>
    <w:rPr>
      <w:rFonts w:ascii="Courier New" w:hAnsi="Courier New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5F4CD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5F4C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rsid w:val="005F4CD8"/>
    <w:rPr>
      <w:color w:val="0000FF"/>
      <w:u w:val="single"/>
    </w:rPr>
  </w:style>
  <w:style w:type="paragraph" w:styleId="a6">
    <w:name w:val="Body Text Indent"/>
    <w:basedOn w:val="a"/>
    <w:link w:val="a7"/>
    <w:rsid w:val="00424302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4243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348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BF5E35"/>
    <w:pPr>
      <w:widowControl w:val="0"/>
      <w:autoSpaceDE w:val="0"/>
      <w:autoSpaceDN w:val="0"/>
      <w:spacing w:after="0" w:line="240" w:lineRule="auto"/>
      <w:ind w:left="3800"/>
    </w:pPr>
    <w:rPr>
      <w:rFonts w:ascii="Arial" w:eastAsiaTheme="minorEastAsia" w:hAnsi="Arial" w:cs="Arial"/>
      <w:sz w:val="12"/>
      <w:szCs w:val="1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B60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6004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60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6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55BD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55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6C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C4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A5A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5A14"/>
    <w:rPr>
      <w:rFonts w:ascii="Arial" w:eastAsia="Times New Roman" w:hAnsi="Arial" w:cs="Arial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1C6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ource.e-mcfr.ru/scion/citation/pit/MCFR12434367/MCFRLINK?cfu=default&amp;cpid=edu" TargetMode="External"/><Relationship Id="rId117" Type="http://schemas.openxmlformats.org/officeDocument/2006/relationships/hyperlink" Target="http://resource.e-mcfr.ru/scion/citation/pit/MCFR12434372%23896/MCFRLINK?cfu=default&amp;cpid=edu" TargetMode="External"/><Relationship Id="rId21" Type="http://schemas.openxmlformats.org/officeDocument/2006/relationships/hyperlink" Target="http://resource.e-mcfr.ru/scion/citation/pit/MCFR12434365/MCFRLINK?cfu=default&amp;cpid=edu" TargetMode="External"/><Relationship Id="rId42" Type="http://schemas.openxmlformats.org/officeDocument/2006/relationships/hyperlink" Target="http://resource.e-mcfr.ru/scion/citation/pit/MCFR12434367%23845/MCFRLINK?cfu=default&amp;cpid=edu" TargetMode="External"/><Relationship Id="rId47" Type="http://schemas.openxmlformats.org/officeDocument/2006/relationships/hyperlink" Target="http://resource.e-mcfr.ru/scion/citation/pit/MCFR12434363%23799/MCFRLINK?cfu=default&amp;cpid=edu" TargetMode="External"/><Relationship Id="rId63" Type="http://schemas.openxmlformats.org/officeDocument/2006/relationships/hyperlink" Target="http://resource.e-mcfr.ru/scion/citation/pit/MCFR12434369%23871/MCFRLINK?cfu=default&amp;cpid=edu" TargetMode="External"/><Relationship Id="rId68" Type="http://schemas.openxmlformats.org/officeDocument/2006/relationships/hyperlink" Target="http://resource.e-mcfr.ru/scion/citation/pit/MCFR12434369%23876/MCFRLINK?cfu=default&amp;cpid=edu" TargetMode="External"/><Relationship Id="rId84" Type="http://schemas.openxmlformats.org/officeDocument/2006/relationships/hyperlink" Target="http://resource.e-mcfr.ru/scion/citation/pit/MCFR12434037%231684/MCFRLINK?cfu=default&amp;cpid=edu" TargetMode="External"/><Relationship Id="rId89" Type="http://schemas.openxmlformats.org/officeDocument/2006/relationships/hyperlink" Target="http://resource.e-mcfr.ru/scion/citation/pit/MCFR12434367%23845/MCFRLINK?cfu=default&amp;cpid=edu" TargetMode="External"/><Relationship Id="rId112" Type="http://schemas.openxmlformats.org/officeDocument/2006/relationships/hyperlink" Target="http://resource.e-mcfr.ru/scion/citation/pit/MCFR12434170/MCFRLINK?cfu=default&amp;cpid=edu" TargetMode="External"/><Relationship Id="rId16" Type="http://schemas.openxmlformats.org/officeDocument/2006/relationships/hyperlink" Target="consultantplus://offline/ref=19F3924F1EDFE8DC3F5E8C40CDA55145DC6EA36915C72997DDA2B5j42CG" TargetMode="External"/><Relationship Id="rId107" Type="http://schemas.openxmlformats.org/officeDocument/2006/relationships/hyperlink" Target="http://resource.e-mcfr.ru/scion/citation/pit/MCFR12434118/MCFRLINK?cfu=default&amp;cpid=edu" TargetMode="External"/><Relationship Id="rId11" Type="http://schemas.openxmlformats.org/officeDocument/2006/relationships/hyperlink" Target="http://resource.e-mcfr.ru/scion/citation/pit/MCFR12434350/MCFRLINK?cfu=default&amp;cpid=edu" TargetMode="External"/><Relationship Id="rId32" Type="http://schemas.openxmlformats.org/officeDocument/2006/relationships/hyperlink" Target="http://resource.e-mcfr.ru/scion/citation/pit/MCFR12434367%23834/MCFRLINK?cfu=default&amp;cpid=edu" TargetMode="External"/><Relationship Id="rId37" Type="http://schemas.openxmlformats.org/officeDocument/2006/relationships/hyperlink" Target="http://resource.e-mcfr.ru/scion/citation/pit/MCFR12434367%23841/MCFRLINK?cfu=default&amp;cpid=edu" TargetMode="External"/><Relationship Id="rId53" Type="http://schemas.openxmlformats.org/officeDocument/2006/relationships/hyperlink" Target="http://resource.e-mcfr.ru/scion/citation/pit/MCFR12434363%23802/MCFRLINK?cfu=default&amp;cpid=edu" TargetMode="External"/><Relationship Id="rId58" Type="http://schemas.openxmlformats.org/officeDocument/2006/relationships/hyperlink" Target="http://resource.e-mcfr.ru/scion/citation/pit/MCFR12434369%23866/MCFRLINK?cfu=default&amp;cpid=edu" TargetMode="External"/><Relationship Id="rId74" Type="http://schemas.openxmlformats.org/officeDocument/2006/relationships/hyperlink" Target="http://resource.e-mcfr.ru/scion/citation/pit/MCFR12434367%23830/MCFRLINK?cfu=default&amp;cpid=edu" TargetMode="External"/><Relationship Id="rId79" Type="http://schemas.openxmlformats.org/officeDocument/2006/relationships/hyperlink" Target="http://resource.e-mcfr.ru/scion/citation/pit/MCFR12434372/MCFRLINK?cfu=default&amp;cpid=edu" TargetMode="External"/><Relationship Id="rId102" Type="http://schemas.openxmlformats.org/officeDocument/2006/relationships/hyperlink" Target="http://resource.e-mcfr.ru/scion/citation/pit/MCFR12434021%231615/MCFRLINK?cfu=default&amp;cpid=edu" TargetMode="External"/><Relationship Id="rId123" Type="http://schemas.openxmlformats.org/officeDocument/2006/relationships/hyperlink" Target="http://resource.e-mcfr.ru/scion/citation/pit/MCFR124411%23510/MCFRLINK?cfu=default&amp;cpid=edu" TargetMode="External"/><Relationship Id="rId128" Type="http://schemas.openxmlformats.org/officeDocument/2006/relationships/hyperlink" Target="http://resource.e-mcfr.ru/scion/citation/pit/MCFR12434118/MCFRLINK?cfu=default&amp;cpid=ed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esource.e-mcfr.ru/scion/citation/pit/MCFR12434207%232652/MCFRLINK?cfu=default&amp;cpid=edu" TargetMode="External"/><Relationship Id="rId95" Type="http://schemas.openxmlformats.org/officeDocument/2006/relationships/hyperlink" Target="http://resource.e-mcfr.ru/scion/citation/pit/MCFR12434036%231673/MCFRLINK?cfu=default&amp;cpid=edu" TargetMode="External"/><Relationship Id="rId19" Type="http://schemas.openxmlformats.org/officeDocument/2006/relationships/hyperlink" Target="http://resource.e-mcfr.ru/scion/citation/pit/MCFR12434364/MCFRLINK?cfu=default&amp;cpid=edu" TargetMode="External"/><Relationship Id="rId14" Type="http://schemas.openxmlformats.org/officeDocument/2006/relationships/hyperlink" Target="http://resource.e-mcfr.ru/scion/citation/pit/MCFR12410793/MCFRLINK?cfu=default&amp;cpid=edu" TargetMode="External"/><Relationship Id="rId22" Type="http://schemas.openxmlformats.org/officeDocument/2006/relationships/hyperlink" Target="http://resource.e-mcfr.ru/scion/citation/pit/MCFR12434363%23797/MCFRLINK?cfu=default&amp;cpid=edu" TargetMode="External"/><Relationship Id="rId27" Type="http://schemas.openxmlformats.org/officeDocument/2006/relationships/hyperlink" Target="http://resource.e-mcfr.ru/scion/citation/pit/MCFR12434367%23829/MCFRLINK?cfu=default&amp;cpid=edu" TargetMode="External"/><Relationship Id="rId30" Type="http://schemas.openxmlformats.org/officeDocument/2006/relationships/hyperlink" Target="http://resource.e-mcfr.ru/scion/citation/pit/MCFR12434367%23832/MCFRLINK?cfu=default&amp;cpid=edu" TargetMode="External"/><Relationship Id="rId35" Type="http://schemas.openxmlformats.org/officeDocument/2006/relationships/hyperlink" Target="http://resource.e-mcfr.ru/scion/citation/pit/MCFR12434367%23839/MCFRLINK?cfu=default&amp;cpid=edu" TargetMode="External"/><Relationship Id="rId43" Type="http://schemas.openxmlformats.org/officeDocument/2006/relationships/hyperlink" Target="http://resource.e-mcfr.ru/scion/citation/pit/MCFR12434367%23846/MCFRLINK?cfu=default&amp;cpid=edu" TargetMode="External"/><Relationship Id="rId48" Type="http://schemas.openxmlformats.org/officeDocument/2006/relationships/hyperlink" Target="http://resource.e-mcfr.ru/scion/citation/pit/MCFR12434361/MCFRLINK?cfu=default&amp;cpid=edu" TargetMode="External"/><Relationship Id="rId56" Type="http://schemas.openxmlformats.org/officeDocument/2006/relationships/hyperlink" Target="http://resource.e-mcfr.ru/scion/citation/pit/MCFR12434369/MCFRLINK?cfu=default&amp;cpid=edu" TargetMode="External"/><Relationship Id="rId64" Type="http://schemas.openxmlformats.org/officeDocument/2006/relationships/hyperlink" Target="http://resource.e-mcfr.ru/scion/citation/pit/MCFR12434369%23872/MCFRLINK?cfu=default&amp;cpid=edu" TargetMode="External"/><Relationship Id="rId69" Type="http://schemas.openxmlformats.org/officeDocument/2006/relationships/hyperlink" Target="http://resource.e-mcfr.ru/scion/citation/pit/MCFR12434369%23877/MCFRLINK?cfu=default&amp;cpid=edu" TargetMode="External"/><Relationship Id="rId77" Type="http://schemas.openxmlformats.org/officeDocument/2006/relationships/hyperlink" Target="http://resource.e-mcfr.ru/scion/citation/pit/MCFR12434367%23831/MCFRLINK?cfu=default&amp;cpid=edu" TargetMode="External"/><Relationship Id="rId100" Type="http://schemas.openxmlformats.org/officeDocument/2006/relationships/hyperlink" Target="http://resource.e-mcfr.ru/scion/citation/pit/MCFR12434367%23833/MCFRLINK?cfu=default&amp;cpid=edu" TargetMode="External"/><Relationship Id="rId105" Type="http://schemas.openxmlformats.org/officeDocument/2006/relationships/hyperlink" Target="http://resource.e-mcfr.ru/scion/citation/pit/MCFR12434369/MCFRLINK?cfu=default&amp;cpid=edu" TargetMode="External"/><Relationship Id="rId113" Type="http://schemas.openxmlformats.org/officeDocument/2006/relationships/hyperlink" Target="http://resource.e-mcfr.ru/scion/citation/pit/MCFR12434219/MCFRLINK?cfu=default&amp;cpid=edu" TargetMode="External"/><Relationship Id="rId118" Type="http://schemas.openxmlformats.org/officeDocument/2006/relationships/hyperlink" Target="http://resource.e-mcfr.ru/scion/citation/pit/MCFR12434363/MCFRLINK?cfu=default&amp;cpid=edu" TargetMode="External"/><Relationship Id="rId126" Type="http://schemas.openxmlformats.org/officeDocument/2006/relationships/hyperlink" Target="http://resource.e-mcfr.ru/scion/citation/pit/MCFR12434367%23837/MCFRLINK?cfu=default&amp;cpid=edu" TargetMode="External"/><Relationship Id="rId8" Type="http://schemas.openxmlformats.org/officeDocument/2006/relationships/hyperlink" Target="http://resource.e-mcfr.ru/scion/citation/pit/MCFR12434059/MCFRLINK?cfu=default&amp;cpid=edu" TargetMode="External"/><Relationship Id="rId51" Type="http://schemas.openxmlformats.org/officeDocument/2006/relationships/hyperlink" Target="http://resource.e-mcfr.ru/scion/citation/pit/MCFR12434363%23801/MCFRLINK?cfu=default&amp;cpid=edu" TargetMode="External"/><Relationship Id="rId72" Type="http://schemas.openxmlformats.org/officeDocument/2006/relationships/hyperlink" Target="http://resource.e-mcfr.ru/scion/citation/pit/MCFR12434363%23805/MCFRLINK?cfu=default&amp;cpid=edu" TargetMode="External"/><Relationship Id="rId80" Type="http://schemas.openxmlformats.org/officeDocument/2006/relationships/hyperlink" Target="http://resource.e-mcfr.ru/scion/citation/pit/MCFR12434364/MCFRLINK?cfu=default&amp;cpid=edu" TargetMode="External"/><Relationship Id="rId85" Type="http://schemas.openxmlformats.org/officeDocument/2006/relationships/hyperlink" Target="http://resource.e-mcfr.ru/scion/citation/pit/MCFR12434037%231689/MCFRLINK?cfu=default&amp;cpid=edu" TargetMode="External"/><Relationship Id="rId93" Type="http://schemas.openxmlformats.org/officeDocument/2006/relationships/hyperlink" Target="http://resource.e-mcfr.ru/scion/citation/pit/MCFR12434367/MCFRLINK?cfu=default&amp;cpid=edu" TargetMode="External"/><Relationship Id="rId98" Type="http://schemas.openxmlformats.org/officeDocument/2006/relationships/hyperlink" Target="http://resource.e-mcfr.ru/scion/citation/pit/MCFR12434037%231689/MCFRLINK?cfu=default&amp;cpid=edu" TargetMode="External"/><Relationship Id="rId121" Type="http://schemas.openxmlformats.org/officeDocument/2006/relationships/hyperlink" Target="http://resource.e-mcfr.ru/scion/citation/pit/MCFR12434369/MCFRLINK?cfu=default&amp;cpid=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resource.e-mcfr.ru/scion/citation/pit/MCFR124481/MCFRLINK?cfu=default&amp;cpid=edu" TargetMode="External"/><Relationship Id="rId17" Type="http://schemas.openxmlformats.org/officeDocument/2006/relationships/hyperlink" Target="http://resource.e-mcfr.ru/scion/citation/pit/MCFR12434363/MCFRLINK?cfu=default&amp;cpid=edu" TargetMode="External"/><Relationship Id="rId25" Type="http://schemas.openxmlformats.org/officeDocument/2006/relationships/hyperlink" Target="http://resource.e-mcfr.ru/scion/citation/pit/MCFR12434354/MCFRLINK?cfu=default&amp;cpid=edu" TargetMode="External"/><Relationship Id="rId33" Type="http://schemas.openxmlformats.org/officeDocument/2006/relationships/hyperlink" Target="http://resource.e-mcfr.ru/scion/citation/pit/MCFR12434367%23837/MCFRLINK?cfu=default&amp;cpid=edu" TargetMode="External"/><Relationship Id="rId38" Type="http://schemas.openxmlformats.org/officeDocument/2006/relationships/hyperlink" Target="http://resource.e-mcfr.ru/scion/citation/pit/MCFR12434367%23842/MCFRLINK?cfu=default&amp;cpid=edu" TargetMode="External"/><Relationship Id="rId46" Type="http://schemas.openxmlformats.org/officeDocument/2006/relationships/hyperlink" Target="http://resource.e-mcfr.ru/scion/citation/pit/MCFR12434367%23850/MCFRLINK?cfu=default&amp;cpid=edu" TargetMode="External"/><Relationship Id="rId59" Type="http://schemas.openxmlformats.org/officeDocument/2006/relationships/hyperlink" Target="http://resource.e-mcfr.ru/scion/citation/pit/MCFR12434369%23867/MCFRLINK?cfu=default&amp;cpid=edu" TargetMode="External"/><Relationship Id="rId67" Type="http://schemas.openxmlformats.org/officeDocument/2006/relationships/hyperlink" Target="http://resource.e-mcfr.ru/scion/citation/pit/MCFR12434369%23875/MCFRLINK?cfu=default&amp;cpid=edu" TargetMode="External"/><Relationship Id="rId103" Type="http://schemas.openxmlformats.org/officeDocument/2006/relationships/hyperlink" Target="http://resource.e-mcfr.ru/scion/citation/pit/MCFR12434367%23830/MCFRLINK?cfu=default&amp;cpid=edu" TargetMode="External"/><Relationship Id="rId108" Type="http://schemas.openxmlformats.org/officeDocument/2006/relationships/hyperlink" Target="http://resource.e-mcfr.ru/scion/citation/pit/MCFR12434127/MCFRLINK?cfu=default&amp;cpid=edu" TargetMode="External"/><Relationship Id="rId116" Type="http://schemas.openxmlformats.org/officeDocument/2006/relationships/hyperlink" Target="http://resource.e-mcfr.ru/scion/citation/pit/MCFR12434372%23899/MCFRLINK?cfu=default&amp;cpid=edu" TargetMode="External"/><Relationship Id="rId124" Type="http://schemas.openxmlformats.org/officeDocument/2006/relationships/hyperlink" Target="http://resource.e-mcfr.ru/scion/citation/pit/MCFR12433976/MCFRLINK?cfu=default&amp;cpid=edu" TargetMode="External"/><Relationship Id="rId129" Type="http://schemas.openxmlformats.org/officeDocument/2006/relationships/hyperlink" Target="http://resource.e-mcfr.ru/scion/citation/pit/MCFR12433976/MCFRLINK?cfu=default&amp;cpid=edu" TargetMode="External"/><Relationship Id="rId20" Type="http://schemas.openxmlformats.org/officeDocument/2006/relationships/hyperlink" Target="http://resource.e-mcfr.ru/scion/citation/pit/MCFR12434363%23796/MCFRLINK?cfu=default&amp;cpid=edu" TargetMode="External"/><Relationship Id="rId41" Type="http://schemas.openxmlformats.org/officeDocument/2006/relationships/hyperlink" Target="http://resource.e-mcfr.ru/scion/citation/pit/MCFR12434367%23844/MCFRLINK?cfu=default&amp;cpid=edu" TargetMode="External"/><Relationship Id="rId54" Type="http://schemas.openxmlformats.org/officeDocument/2006/relationships/hyperlink" Target="http://resource.e-mcfr.ru/scion/citation/pit/MCFR12434356%23742/MCFRLINK?cfu=default&amp;cpid=edu" TargetMode="External"/><Relationship Id="rId62" Type="http://schemas.openxmlformats.org/officeDocument/2006/relationships/hyperlink" Target="http://resource.e-mcfr.ru/scion/citation/pit/MCFR12434369%23870/MCFRLINK?cfu=default&amp;cpid=edu" TargetMode="External"/><Relationship Id="rId70" Type="http://schemas.openxmlformats.org/officeDocument/2006/relationships/hyperlink" Target="http://resource.e-mcfr.ru/scion/citation/pit/MCFR124412/MCFRLINK?cfu=default&amp;cpid=edu" TargetMode="External"/><Relationship Id="rId75" Type="http://schemas.openxmlformats.org/officeDocument/2006/relationships/hyperlink" Target="http://resource.e-mcfr.ru/scion/citation/pit/MCFR12434265/MCFRLINK?cfu=default&amp;cpid=edu" TargetMode="External"/><Relationship Id="rId83" Type="http://schemas.openxmlformats.org/officeDocument/2006/relationships/hyperlink" Target="http://resource.e-mcfr.ru/scion/citation/pit/MCFR12434037%231684/MCFRLINK?cfu=default&amp;cpid=edu" TargetMode="External"/><Relationship Id="rId88" Type="http://schemas.openxmlformats.org/officeDocument/2006/relationships/hyperlink" Target="http://resource.e-mcfr.ru/scion/citation/pit/MCFR12434367%23844/MCFRLINK?cfu=default&amp;cpid=edu" TargetMode="External"/><Relationship Id="rId91" Type="http://schemas.openxmlformats.org/officeDocument/2006/relationships/hyperlink" Target="http://resource.e-mcfr.ru/scion/citation/pit/MCFR12434232/MCFRLINK?cfu=default&amp;cpid=edu" TargetMode="External"/><Relationship Id="rId96" Type="http://schemas.openxmlformats.org/officeDocument/2006/relationships/hyperlink" Target="http://resource.e-mcfr.ru/scion/citation/pit/MCFR12434037%231684/MCFRLINK?cfu=default&amp;cpid=edu" TargetMode="External"/><Relationship Id="rId111" Type="http://schemas.openxmlformats.org/officeDocument/2006/relationships/hyperlink" Target="http://resource.e-mcfr.ru/scion/citation/pit/MCFR12434158/MCFRLINK?cfu=default&amp;cpid=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esource.e-mcfr.ru/scion/citation/pit/MCFR124720%23636/MCFRLINK?cfu=default&amp;cpid=edu" TargetMode="External"/><Relationship Id="rId23" Type="http://schemas.openxmlformats.org/officeDocument/2006/relationships/hyperlink" Target="http://resource.e-mcfr.ru/scion/citation/pit/MCFR12434366/MCFRLINK?cfu=default&amp;cpid=edu" TargetMode="External"/><Relationship Id="rId28" Type="http://schemas.openxmlformats.org/officeDocument/2006/relationships/hyperlink" Target="http://resource.e-mcfr.ru/scion/citation/pit/MCFR12434367%23830/MCFRLINK?cfu=default&amp;cpid=edu" TargetMode="External"/><Relationship Id="rId36" Type="http://schemas.openxmlformats.org/officeDocument/2006/relationships/hyperlink" Target="http://resource.e-mcfr.ru/scion/citation/pit/MCFR12434367%23840/MCFRLINK?cfu=default&amp;cpid=edu" TargetMode="External"/><Relationship Id="rId49" Type="http://schemas.openxmlformats.org/officeDocument/2006/relationships/hyperlink" Target="http://resource.e-mcfr.ru/scion/citation/pit/MCFR12434363%23800/MCFRLINK?cfu=default&amp;cpid=edu" TargetMode="External"/><Relationship Id="rId57" Type="http://schemas.openxmlformats.org/officeDocument/2006/relationships/hyperlink" Target="http://resource.e-mcfr.ru/scion/citation/pit/MCFR12434363%23804/MCFRLINK?cfu=default&amp;cpid=edu" TargetMode="External"/><Relationship Id="rId106" Type="http://schemas.openxmlformats.org/officeDocument/2006/relationships/hyperlink" Target="http://resource.e-mcfr.ru/scion/citation/pit/MCFR12434371/MCFRLINK?cfu=default&amp;cpid=edu" TargetMode="External"/><Relationship Id="rId114" Type="http://schemas.openxmlformats.org/officeDocument/2006/relationships/hyperlink" Target="http://resource.e-mcfr.ru/scion/citation/pit/MCFR12433961/MCFRLINK?cfu=default&amp;cpid=edu" TargetMode="External"/><Relationship Id="rId119" Type="http://schemas.openxmlformats.org/officeDocument/2006/relationships/hyperlink" Target="http://resource.e-mcfr.ru/scion/citation/pit/MCFR12434363/MCFRLINK?cfu=default&amp;cpid=edu" TargetMode="External"/><Relationship Id="rId127" Type="http://schemas.openxmlformats.org/officeDocument/2006/relationships/hyperlink" Target="http://resource.e-mcfr.ru/scion/citation/pit/MCFR12434369%23869/MCFRLINK?cfu=default&amp;cpid=edu" TargetMode="External"/><Relationship Id="rId10" Type="http://schemas.openxmlformats.org/officeDocument/2006/relationships/hyperlink" Target="http://resource.e-mcfr.ru/scion/citation/pit/MCFR1249312/MCFRLINK?cfu=default&amp;cpid=edu" TargetMode="External"/><Relationship Id="rId31" Type="http://schemas.openxmlformats.org/officeDocument/2006/relationships/hyperlink" Target="http://resource.e-mcfr.ru/scion/citation/pit/MCFR12434367%23833/MCFRLINK?cfu=default&amp;cpid=edu" TargetMode="External"/><Relationship Id="rId44" Type="http://schemas.openxmlformats.org/officeDocument/2006/relationships/hyperlink" Target="http://resource.e-mcfr.ru/scion/citation/pit/MCFR12434367%23849/MCFRLINK?cfu=default&amp;cpid=edu" TargetMode="External"/><Relationship Id="rId52" Type="http://schemas.openxmlformats.org/officeDocument/2006/relationships/hyperlink" Target="http://resource.e-mcfr.ru/scion/citation/pit/MCFR12434358%23756/MCFRLINK?cfu=default&amp;cpid=edu" TargetMode="External"/><Relationship Id="rId60" Type="http://schemas.openxmlformats.org/officeDocument/2006/relationships/hyperlink" Target="http://resource.e-mcfr.ru/scion/citation/pit/MCFR12434369%23868/MCFRLINK?cfu=default&amp;cpid=edu" TargetMode="External"/><Relationship Id="rId65" Type="http://schemas.openxmlformats.org/officeDocument/2006/relationships/hyperlink" Target="http://resource.e-mcfr.ru/scion/citation/pit/MCFR12434369%23873/MCFRLINK?cfu=default&amp;cpid=edu" TargetMode="External"/><Relationship Id="rId73" Type="http://schemas.openxmlformats.org/officeDocument/2006/relationships/hyperlink" Target="http://resource.e-mcfr.ru/scion/citation/pit/MCFR12434367%23830/MCFRLINK?cfu=default&amp;cpid=edu" TargetMode="External"/><Relationship Id="rId78" Type="http://schemas.openxmlformats.org/officeDocument/2006/relationships/hyperlink" Target="http://resource.e-mcfr.ru/scion/citation/pit/MCFR12434372/MCFRLINK?cfu=default&amp;cpid=edu" TargetMode="External"/><Relationship Id="rId81" Type="http://schemas.openxmlformats.org/officeDocument/2006/relationships/hyperlink" Target="http://resource.e-mcfr.ru/scion/citation/pit/MCFR12434365/MCFRLINK?cfu=default&amp;cpid=edu" TargetMode="External"/><Relationship Id="rId86" Type="http://schemas.openxmlformats.org/officeDocument/2006/relationships/hyperlink" Target="http://resource.e-mcfr.ru/scion/citation/pit/MCFR12434037%231689/MCFRLINK?cfu=default&amp;cpid=edu" TargetMode="External"/><Relationship Id="rId94" Type="http://schemas.openxmlformats.org/officeDocument/2006/relationships/hyperlink" Target="http://resource.e-mcfr.ru/scion/citation/pit/MCFR12434367%23843/MCFRLINK?cfu=default&amp;cpid=edu" TargetMode="External"/><Relationship Id="rId99" Type="http://schemas.openxmlformats.org/officeDocument/2006/relationships/hyperlink" Target="http://resource.e-mcfr.ru/scion/citation/pit/MCFR12434037%231689/MCFRLINK?cfu=default&amp;cpid=edu" TargetMode="External"/><Relationship Id="rId101" Type="http://schemas.openxmlformats.org/officeDocument/2006/relationships/hyperlink" Target="http://resource.e-mcfr.ru/scion/citation/pit/MCFR12434367%23830/MCFRLINK?cfu=default&amp;cpid=edu" TargetMode="External"/><Relationship Id="rId122" Type="http://schemas.openxmlformats.org/officeDocument/2006/relationships/hyperlink" Target="http://resource.e-mcfr.ru/scion/citation/pit/MCFR124409%23109/MCFRLINK?cfu=default&amp;cpid=edu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source.e-mcfr.ru/scion/citation/pit/MCFR12434239/MCFRLINK?cfu=default&amp;cpid=edu" TargetMode="External"/><Relationship Id="rId13" Type="http://schemas.openxmlformats.org/officeDocument/2006/relationships/hyperlink" Target="http://resource.e-mcfr.ru/scion/citation/pit/MCFR124720%23192/MCFRLINK?cfu=default&amp;cpid=edu" TargetMode="External"/><Relationship Id="rId18" Type="http://schemas.openxmlformats.org/officeDocument/2006/relationships/hyperlink" Target="http://resource.e-mcfr.ru/scion/citation/pit/MCFR12434363%23795/MCFRLINK?cfu=default&amp;cpid=edu" TargetMode="External"/><Relationship Id="rId39" Type="http://schemas.openxmlformats.org/officeDocument/2006/relationships/hyperlink" Target="http://resource.e-mcfr.ru/scion/citation/pit/MCFR12434367/MCFRLINK?cfu=default&amp;cpid=edu" TargetMode="External"/><Relationship Id="rId109" Type="http://schemas.openxmlformats.org/officeDocument/2006/relationships/hyperlink" Target="http://resource.e-mcfr.ru/scion/citation/pit/MCFR12434149/MCFRLINK?cfu=default&amp;cpid=edu" TargetMode="External"/><Relationship Id="rId34" Type="http://schemas.openxmlformats.org/officeDocument/2006/relationships/hyperlink" Target="http://resource.e-mcfr.ru/scion/citation/pit/MCFR12434367%23838/MCFRLINK?cfu=default&amp;cpid=edu" TargetMode="External"/><Relationship Id="rId50" Type="http://schemas.openxmlformats.org/officeDocument/2006/relationships/hyperlink" Target="http://resource.e-mcfr.ru/scion/citation/pit/MCFR12434360%23763/MCFRLINK?cfu=default&amp;cpid=edu" TargetMode="External"/><Relationship Id="rId55" Type="http://schemas.openxmlformats.org/officeDocument/2006/relationships/hyperlink" Target="http://resource.e-mcfr.ru/scion/citation/pit/MCFR12434363%23803/MCFRLINK?cfu=default&amp;cpid=edu" TargetMode="External"/><Relationship Id="rId76" Type="http://schemas.openxmlformats.org/officeDocument/2006/relationships/hyperlink" Target="http://resource.e-mcfr.ru/scion/citation/pit/MCFR12434367%23830/MCFRLINK?cfu=default&amp;cpid=edu" TargetMode="External"/><Relationship Id="rId97" Type="http://schemas.openxmlformats.org/officeDocument/2006/relationships/hyperlink" Target="http://resource.e-mcfr.ru/scion/citation/pit/MCFR12434037%231684/MCFRLINK?cfu=default&amp;cpid=edu" TargetMode="External"/><Relationship Id="rId104" Type="http://schemas.openxmlformats.org/officeDocument/2006/relationships/hyperlink" Target="http://resource.e-mcfr.ru/scion/citation/pit/MCFR12434368/MCFRLINK?cfu=default&amp;cpid=edu" TargetMode="External"/><Relationship Id="rId120" Type="http://schemas.openxmlformats.org/officeDocument/2006/relationships/hyperlink" Target="http://resource.e-mcfr.ru/scion/citation/pit/MCFR12434367/MCFRLINK?cfu=default&amp;cpid=edu" TargetMode="External"/><Relationship Id="rId125" Type="http://schemas.openxmlformats.org/officeDocument/2006/relationships/hyperlink" Target="http://resource.e-mcfr.ru/scion/citation/pit/MCFR12434372%23898/MCFRLINK?cfu=default&amp;cpid=edu" TargetMode="External"/><Relationship Id="rId7" Type="http://schemas.openxmlformats.org/officeDocument/2006/relationships/hyperlink" Target="http://resource.e-mcfr.ru/scion/citation/pit/MCFR12434347/MCFRLINK?cfu=default&amp;cpid=edu" TargetMode="External"/><Relationship Id="rId71" Type="http://schemas.openxmlformats.org/officeDocument/2006/relationships/hyperlink" Target="http://resource.e-mcfr.ru/scion/citation/pit/MCFR12434371/MCFRLINK?cfu=default&amp;cpid=edu" TargetMode="External"/><Relationship Id="rId92" Type="http://schemas.openxmlformats.org/officeDocument/2006/relationships/hyperlink" Target="http://resource.e-mcfr.ru/scion/citation/pit/MCFR12434367%23842/MCFRLINK?cfu=default&amp;cpid=ed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source.e-mcfr.ru/scion/citation/pit/MCFR12434367%23831/MCFRLINK?cfu=default&amp;cpid=edu" TargetMode="External"/><Relationship Id="rId24" Type="http://schemas.openxmlformats.org/officeDocument/2006/relationships/hyperlink" Target="http://resource.e-mcfr.ru/scion/citation/pit/MCFR12434363%23798/MCFRLINK?cfu=default&amp;cpid=edu" TargetMode="External"/><Relationship Id="rId40" Type="http://schemas.openxmlformats.org/officeDocument/2006/relationships/hyperlink" Target="http://resource.e-mcfr.ru/scion/citation/pit/MCFR12434367%23843/MCFRLINK?cfu=default&amp;cpid=edu" TargetMode="External"/><Relationship Id="rId45" Type="http://schemas.openxmlformats.org/officeDocument/2006/relationships/hyperlink" Target="http://resource.e-mcfr.ru/scion/citation/pit/MCFR124412/MCFRLINK?cfu=default&amp;cpid=edu" TargetMode="External"/><Relationship Id="rId66" Type="http://schemas.openxmlformats.org/officeDocument/2006/relationships/hyperlink" Target="http://resource.e-mcfr.ru/scion/citation/pit/MCFR12434369%23874/MCFRLINK?cfu=default&amp;cpid=edu" TargetMode="External"/><Relationship Id="rId87" Type="http://schemas.openxmlformats.org/officeDocument/2006/relationships/hyperlink" Target="http://resource.e-mcfr.ru/scion/citation/pit/MCFR12434367%23834/MCFRLINK?cfu=default&amp;cpid=edu" TargetMode="External"/><Relationship Id="rId110" Type="http://schemas.openxmlformats.org/officeDocument/2006/relationships/hyperlink" Target="http://resource.e-mcfr.ru/scion/citation/pit/MCFR12434153/MCFRLINK?cfu=default&amp;cpid=edu" TargetMode="External"/><Relationship Id="rId115" Type="http://schemas.openxmlformats.org/officeDocument/2006/relationships/hyperlink" Target="http://resource.e-mcfr.ru/scion/citation/pit/MCFR12415809/MCFRLINK?cfu=default&amp;cpid=edu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resource.e-mcfr.ru/scion/citation/pit/MCFR12434369%23869/MCFRLINK?cfu=default&amp;cpid=edu" TargetMode="External"/><Relationship Id="rId82" Type="http://schemas.openxmlformats.org/officeDocument/2006/relationships/hyperlink" Target="http://resource.e-mcfr.ru/scion/citation/pit/MCFR12434036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6E40-5D40-44CC-9937-9EEBA2AC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13739</Words>
  <Characters>78316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2</cp:revision>
  <cp:lastPrinted>2013-12-10T09:46:00Z</cp:lastPrinted>
  <dcterms:created xsi:type="dcterms:W3CDTF">2013-12-25T17:26:00Z</dcterms:created>
  <dcterms:modified xsi:type="dcterms:W3CDTF">2013-12-25T17:26:00Z</dcterms:modified>
</cp:coreProperties>
</file>